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BF" w:rsidRPr="007A3EBF" w:rsidRDefault="007A3EBF" w:rsidP="007A3EB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  <w:r w:rsidRPr="007A3EBF">
        <w:rPr>
          <w:rFonts w:ascii="Times New Roman" w:hAnsi="Times New Roman" w:cs="Times New Roman"/>
          <w:b/>
          <w:bCs/>
          <w:sz w:val="28"/>
          <w:szCs w:val="28"/>
        </w:rPr>
        <w:t>ПРОГРАММАДЕЯТЕЛЬНОСТИ   АПРОБАЦИОННОЙ   ПЛОЩАДКИ   ФГОС ООО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8"/>
          <w:szCs w:val="28"/>
        </w:rPr>
      </w:pP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A3EBF">
        <w:rPr>
          <w:rFonts w:ascii="Times New Roman" w:hAnsi="Times New Roman" w:cs="Times New Roman"/>
          <w:b/>
          <w:bCs/>
          <w:sz w:val="28"/>
          <w:szCs w:val="28"/>
        </w:rPr>
        <w:t>Апробационная</w:t>
      </w:r>
      <w:proofErr w:type="spellEnd"/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   площадка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8"/>
          <w:szCs w:val="28"/>
        </w:rPr>
      </w:pPr>
    </w:p>
    <w:p w:rsidR="007A3EBF" w:rsidRDefault="007A3EBF" w:rsidP="007135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BF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</w:t>
      </w:r>
      <w:r w:rsidR="00EC19C2">
        <w:rPr>
          <w:rFonts w:ascii="Times New Roman" w:hAnsi="Times New Roman" w:cs="Times New Roman"/>
          <w:sz w:val="28"/>
          <w:szCs w:val="28"/>
        </w:rPr>
        <w:t>ие</w:t>
      </w:r>
      <w:r w:rsidRPr="007A3EBF">
        <w:rPr>
          <w:rFonts w:ascii="Times New Roman" w:hAnsi="Times New Roman" w:cs="Times New Roman"/>
          <w:sz w:val="28"/>
          <w:szCs w:val="28"/>
        </w:rPr>
        <w:t xml:space="preserve"> «Рябининская средняя общеобразовательная школа»  Чердынского района,  телефоны</w:t>
      </w:r>
      <w:r w:rsidRPr="007A3EB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:</w:t>
      </w:r>
      <w:r w:rsidRPr="007A3EB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 8 </w:t>
      </w:r>
      <w:r w:rsidRPr="007A3EBF">
        <w:rPr>
          <w:rFonts w:ascii="Times New Roman" w:eastAsia="Times New Roman" w:hAnsi="Times New Roman" w:cs="Times New Roman"/>
          <w:sz w:val="28"/>
          <w:szCs w:val="28"/>
        </w:rPr>
        <w:t xml:space="preserve">(34240) 2-35-51, 2-35-83, факс 2-35-82 , </w:t>
      </w:r>
      <w:proofErr w:type="spellStart"/>
      <w:r w:rsidRPr="007A3EBF">
        <w:rPr>
          <w:rFonts w:ascii="Times New Roman" w:eastAsia="Times New Roman" w:hAnsi="Times New Roman" w:cs="Times New Roman"/>
          <w:b/>
          <w:bCs/>
          <w:sz w:val="28"/>
          <w:szCs w:val="28"/>
        </w:rPr>
        <w:t>e-mail</w:t>
      </w:r>
      <w:proofErr w:type="spellEnd"/>
      <w:r w:rsidRPr="007A3E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090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="00E56617" w:rsidRPr="00D6419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rabininososh@mail.ru</w:t>
        </w:r>
      </w:hyperlink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8"/>
          <w:szCs w:val="28"/>
        </w:rPr>
      </w:pPr>
    </w:p>
    <w:p w:rsidR="007A3EBF" w:rsidRPr="007626FE" w:rsidRDefault="007A3EBF" w:rsidP="007626FE">
      <w:pPr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5F50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3EB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F50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26FE">
        <w:rPr>
          <w:rFonts w:ascii="Times New Roman" w:hAnsi="Times New Roman" w:cs="Times New Roman"/>
          <w:b/>
          <w:bCs/>
          <w:sz w:val="28"/>
          <w:szCs w:val="28"/>
        </w:rPr>
        <w:t>О,   должность, место работы   авторов   программы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EBF" w:rsidRPr="007626FE" w:rsidRDefault="005F50CF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 w:rsidRPr="007626FE">
        <w:rPr>
          <w:rFonts w:ascii="Times New Roman" w:hAnsi="Times New Roman" w:cs="Times New Roman"/>
          <w:sz w:val="28"/>
          <w:szCs w:val="28"/>
        </w:rPr>
        <w:t>Селянинова Г.И.</w:t>
      </w:r>
      <w:r w:rsidR="007A3EBF" w:rsidRPr="007626FE">
        <w:rPr>
          <w:rFonts w:ascii="Times New Roman" w:hAnsi="Times New Roman" w:cs="Times New Roman"/>
          <w:sz w:val="28"/>
          <w:szCs w:val="28"/>
        </w:rPr>
        <w:t>,</w:t>
      </w:r>
      <w:r w:rsidRPr="007626FE">
        <w:rPr>
          <w:rFonts w:ascii="Times New Roman" w:hAnsi="Times New Roman" w:cs="Times New Roman"/>
          <w:sz w:val="28"/>
          <w:szCs w:val="28"/>
        </w:rPr>
        <w:t>учите</w:t>
      </w:r>
      <w:r w:rsidR="00CE7553">
        <w:rPr>
          <w:rFonts w:ascii="Times New Roman" w:hAnsi="Times New Roman" w:cs="Times New Roman"/>
          <w:sz w:val="28"/>
          <w:szCs w:val="28"/>
        </w:rPr>
        <w:t xml:space="preserve">ль русского языка и литературы </w:t>
      </w:r>
      <w:r w:rsidR="007626FE" w:rsidRPr="007626FE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7626FE" w:rsidRPr="007626FE">
        <w:rPr>
          <w:rFonts w:ascii="Times New Roman" w:hAnsi="Times New Roman" w:cs="Times New Roman"/>
          <w:sz w:val="28"/>
          <w:szCs w:val="28"/>
        </w:rPr>
        <w:t>Рябининская</w:t>
      </w:r>
      <w:proofErr w:type="spellEnd"/>
      <w:r w:rsidR="007626FE" w:rsidRPr="007626F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F50CF" w:rsidRPr="007626FE" w:rsidRDefault="005F50CF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 w:rsidRPr="007626FE">
        <w:rPr>
          <w:rFonts w:ascii="Times New Roman" w:hAnsi="Times New Roman" w:cs="Times New Roman"/>
          <w:sz w:val="28"/>
          <w:szCs w:val="28"/>
        </w:rPr>
        <w:t>Бабикова С.А., учит</w:t>
      </w:r>
      <w:r w:rsidR="007626FE" w:rsidRPr="007626FE">
        <w:rPr>
          <w:rFonts w:ascii="Times New Roman" w:hAnsi="Times New Roman" w:cs="Times New Roman"/>
          <w:sz w:val="28"/>
          <w:szCs w:val="28"/>
        </w:rPr>
        <w:t>ель русского языка и литературы, МАОУ «Рябининская СОШ»</w:t>
      </w:r>
    </w:p>
    <w:p w:rsidR="005F50CF" w:rsidRPr="007626FE" w:rsidRDefault="005F50CF" w:rsidP="005F50C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 w:rsidRPr="007626FE">
        <w:rPr>
          <w:rFonts w:ascii="Times New Roman" w:hAnsi="Times New Roman" w:cs="Times New Roman"/>
          <w:sz w:val="28"/>
          <w:szCs w:val="28"/>
        </w:rPr>
        <w:t>Невольских Н.А.</w:t>
      </w:r>
      <w:r w:rsidR="007A3EBF" w:rsidRPr="007626FE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7626FE" w:rsidRPr="007626FE">
        <w:rPr>
          <w:rFonts w:ascii="Times New Roman" w:hAnsi="Times New Roman" w:cs="Times New Roman"/>
          <w:sz w:val="28"/>
          <w:szCs w:val="28"/>
        </w:rPr>
        <w:t>русского языка и литературы, МАОУ «Рябининская СОШ»</w:t>
      </w:r>
    </w:p>
    <w:p w:rsidR="007A3EBF" w:rsidRDefault="00CE7553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Голохвастова М.А., </w:t>
      </w:r>
      <w:r w:rsidR="007626FE" w:rsidRPr="007626F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6FE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 w:rsidRPr="007626FE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7626FE" w:rsidRPr="007626FE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="007626FE" w:rsidRPr="007626FE">
        <w:rPr>
          <w:rFonts w:ascii="Times New Roman" w:hAnsi="Times New Roman" w:cs="Times New Roman"/>
          <w:sz w:val="28"/>
          <w:szCs w:val="28"/>
        </w:rPr>
        <w:t>Рябининская</w:t>
      </w:r>
      <w:proofErr w:type="spellEnd"/>
      <w:r w:rsidR="007626FE" w:rsidRPr="007626F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E7553" w:rsidRDefault="00CE7553" w:rsidP="00CE7553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учитель английского языка </w:t>
      </w:r>
      <w:r w:rsidRPr="007626FE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7626FE">
        <w:rPr>
          <w:rFonts w:ascii="Times New Roman" w:hAnsi="Times New Roman" w:cs="Times New Roman"/>
          <w:sz w:val="28"/>
          <w:szCs w:val="28"/>
        </w:rPr>
        <w:t>Рябининская</w:t>
      </w:r>
      <w:proofErr w:type="spellEnd"/>
      <w:r w:rsidRPr="007626F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E7553" w:rsidRPr="007626FE" w:rsidRDefault="00CE7553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EBF" w:rsidRDefault="007A3EBF" w:rsidP="00FE7A7B">
      <w:pPr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Тема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апробационной</w:t>
      </w:r>
      <w:proofErr w:type="spellEnd"/>
      <w:r w:rsidR="0020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20713A">
        <w:rPr>
          <w:rFonts w:ascii="Times New Roman" w:hAnsi="Times New Roman" w:cs="Times New Roman"/>
          <w:b/>
          <w:bCs/>
          <w:sz w:val="28"/>
          <w:szCs w:val="28"/>
        </w:rPr>
        <w:t>площадки</w:t>
      </w:r>
    </w:p>
    <w:p w:rsidR="0071351C" w:rsidRPr="007626FE" w:rsidRDefault="00995C65" w:rsidP="00FE7A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FE">
        <w:rPr>
          <w:rFonts w:ascii="Times New Roman" w:hAnsi="Times New Roman" w:cs="Times New Roman"/>
          <w:sz w:val="28"/>
          <w:szCs w:val="28"/>
        </w:rPr>
        <w:t xml:space="preserve"> «Смысловое чтение» </w:t>
      </w:r>
      <w:r w:rsidR="00CE755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E7553">
        <w:rPr>
          <w:rFonts w:ascii="Times New Roman" w:eastAsia="Times New Roman" w:hAnsi="Times New Roman" w:cs="Times New Roman"/>
          <w:sz w:val="28"/>
          <w:szCs w:val="28"/>
        </w:rPr>
        <w:t>образовательных результатов смыслового чтения, проверяемых в региональных и российских мониторингах, разработка образовательных практик достижения дефицитных результатов.</w:t>
      </w:r>
    </w:p>
    <w:p w:rsidR="0071351C" w:rsidRDefault="0071351C" w:rsidP="00FE7A7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1351C">
        <w:rPr>
          <w:rFonts w:ascii="Times New Roman" w:hAnsi="Times New Roman" w:cs="Times New Roman"/>
          <w:b/>
          <w:bCs/>
          <w:sz w:val="28"/>
          <w:szCs w:val="28"/>
        </w:rPr>
        <w:t>Обоснование   актуальности выбранной темы.</w:t>
      </w:r>
    </w:p>
    <w:p w:rsidR="001B384A" w:rsidRPr="001B384A" w:rsidRDefault="001B384A" w:rsidP="00FE7A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384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9A701A">
        <w:rPr>
          <w:rFonts w:ascii="Times New Roman" w:eastAsia="Times New Roman" w:hAnsi="Times New Roman" w:cs="Times New Roman"/>
          <w:sz w:val="28"/>
          <w:szCs w:val="28"/>
        </w:rPr>
        <w:t>ФГО</w:t>
      </w:r>
      <w:r w:rsidRPr="001B384A">
        <w:rPr>
          <w:rFonts w:ascii="Times New Roman" w:eastAsia="Times New Roman" w:hAnsi="Times New Roman" w:cs="Times New Roman"/>
          <w:sz w:val="28"/>
          <w:szCs w:val="28"/>
        </w:rPr>
        <w:t xml:space="preserve">С одним из основных результатов образования становится умение учиться, а значение смыслового </w:t>
      </w:r>
      <w:r w:rsidR="00CE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84A">
        <w:rPr>
          <w:rFonts w:ascii="Times New Roman" w:eastAsia="Times New Roman" w:hAnsi="Times New Roman" w:cs="Times New Roman"/>
          <w:sz w:val="28"/>
          <w:szCs w:val="28"/>
        </w:rPr>
        <w:t>для успешного освоения учебного материала учащимися состоит в том, что сформированный навык смыслового 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CF6145" w:rsidRPr="00CF6145" w:rsidRDefault="00CF6145" w:rsidP="00FE7A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45">
        <w:rPr>
          <w:rFonts w:ascii="Times New Roman" w:hAnsi="Times New Roman" w:cs="Times New Roman"/>
          <w:sz w:val="28"/>
          <w:szCs w:val="28"/>
        </w:rPr>
        <w:t xml:space="preserve">Проанализировав материалы </w:t>
      </w:r>
      <w:r w:rsidR="00A30BC9">
        <w:rPr>
          <w:rFonts w:ascii="Times New Roman" w:hAnsi="Times New Roman" w:cs="Times New Roman"/>
          <w:sz w:val="28"/>
          <w:szCs w:val="28"/>
        </w:rPr>
        <w:t xml:space="preserve">ВПР по русскому языку, </w:t>
      </w:r>
      <w:r w:rsidR="00CE7553">
        <w:rPr>
          <w:rFonts w:ascii="Times New Roman" w:hAnsi="Times New Roman" w:cs="Times New Roman"/>
          <w:sz w:val="28"/>
          <w:szCs w:val="28"/>
        </w:rPr>
        <w:t xml:space="preserve">метапредметных </w:t>
      </w:r>
      <w:r w:rsidRPr="00CF6145">
        <w:rPr>
          <w:rFonts w:ascii="Times New Roman" w:hAnsi="Times New Roman" w:cs="Times New Roman"/>
          <w:sz w:val="28"/>
          <w:szCs w:val="28"/>
        </w:rPr>
        <w:t>мониторинговых обследований  5</w:t>
      </w:r>
      <w:r w:rsidR="00CE7553">
        <w:rPr>
          <w:rFonts w:ascii="Times New Roman" w:hAnsi="Times New Roman" w:cs="Times New Roman"/>
          <w:sz w:val="28"/>
          <w:szCs w:val="28"/>
        </w:rPr>
        <w:t>-8</w:t>
      </w:r>
      <w:r w:rsidRPr="00CF6145">
        <w:rPr>
          <w:rFonts w:ascii="Times New Roman" w:hAnsi="Times New Roman" w:cs="Times New Roman"/>
          <w:sz w:val="28"/>
          <w:szCs w:val="28"/>
        </w:rPr>
        <w:t xml:space="preserve"> классов, результаты контрольных мероприятий, проводимых </w:t>
      </w:r>
      <w:r w:rsidR="00CE7553">
        <w:rPr>
          <w:rFonts w:ascii="Times New Roman" w:hAnsi="Times New Roman" w:cs="Times New Roman"/>
          <w:sz w:val="28"/>
          <w:szCs w:val="28"/>
        </w:rPr>
        <w:t>регионом и Ф</w:t>
      </w:r>
      <w:r w:rsidR="00A30BC9">
        <w:rPr>
          <w:rFonts w:ascii="Times New Roman" w:hAnsi="Times New Roman" w:cs="Times New Roman"/>
          <w:sz w:val="28"/>
          <w:szCs w:val="28"/>
        </w:rPr>
        <w:t>е</w:t>
      </w:r>
      <w:r w:rsidR="00CE7553">
        <w:rPr>
          <w:rFonts w:ascii="Times New Roman" w:hAnsi="Times New Roman" w:cs="Times New Roman"/>
          <w:sz w:val="28"/>
          <w:szCs w:val="28"/>
        </w:rPr>
        <w:t>дерацией</w:t>
      </w:r>
      <w:r w:rsidRPr="00CF6145">
        <w:rPr>
          <w:rFonts w:ascii="Times New Roman" w:hAnsi="Times New Roman" w:cs="Times New Roman"/>
          <w:sz w:val="28"/>
          <w:szCs w:val="28"/>
        </w:rPr>
        <w:t xml:space="preserve">, мы обратили внимание, что задания мониторингов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145">
        <w:rPr>
          <w:rFonts w:ascii="Times New Roman" w:hAnsi="Times New Roman" w:cs="Times New Roman"/>
          <w:sz w:val="28"/>
          <w:szCs w:val="28"/>
        </w:rPr>
        <w:t xml:space="preserve">как и задания итоговой аттестации в 9, 11 классах) </w:t>
      </w:r>
      <w:r w:rsidRPr="00CF6145">
        <w:rPr>
          <w:rFonts w:ascii="Times New Roman" w:hAnsi="Times New Roman" w:cs="Times New Roman"/>
          <w:sz w:val="28"/>
          <w:szCs w:val="28"/>
        </w:rPr>
        <w:lastRenderedPageBreak/>
        <w:t>делают упор на работу с текстом, на способность детей понять и преобразовать текст.</w:t>
      </w:r>
    </w:p>
    <w:p w:rsidR="00727BBC" w:rsidRPr="00773AF1" w:rsidRDefault="007626FE" w:rsidP="00773A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F1">
        <w:rPr>
          <w:rFonts w:ascii="Times New Roman" w:hAnsi="Times New Roman" w:cs="Times New Roman"/>
          <w:sz w:val="24"/>
          <w:szCs w:val="24"/>
        </w:rPr>
        <w:t xml:space="preserve"> </w:t>
      </w:r>
      <w:r w:rsidR="00CF6145" w:rsidRPr="00773AF1">
        <w:rPr>
          <w:rFonts w:ascii="Times New Roman" w:hAnsi="Times New Roman" w:cs="Times New Roman"/>
          <w:sz w:val="24"/>
          <w:szCs w:val="24"/>
        </w:rPr>
        <w:t>Б</w:t>
      </w:r>
      <w:r w:rsidRPr="00773AF1">
        <w:rPr>
          <w:rFonts w:ascii="Times New Roman" w:hAnsi="Times New Roman" w:cs="Times New Roman"/>
          <w:sz w:val="24"/>
          <w:szCs w:val="24"/>
        </w:rPr>
        <w:t>ыли</w:t>
      </w:r>
      <w:r w:rsidR="0071351C" w:rsidRPr="00773AF1">
        <w:rPr>
          <w:rFonts w:ascii="Times New Roman" w:hAnsi="Times New Roman" w:cs="Times New Roman"/>
          <w:sz w:val="24"/>
          <w:szCs w:val="24"/>
        </w:rPr>
        <w:t xml:space="preserve"> в</w:t>
      </w:r>
      <w:r w:rsidR="0068070C" w:rsidRPr="00773AF1">
        <w:rPr>
          <w:rFonts w:ascii="Times New Roman" w:hAnsi="Times New Roman" w:cs="Times New Roman"/>
          <w:sz w:val="24"/>
          <w:szCs w:val="24"/>
        </w:rPr>
        <w:t>ыявлен</w:t>
      </w:r>
      <w:r w:rsidRPr="00773AF1">
        <w:rPr>
          <w:rFonts w:ascii="Times New Roman" w:hAnsi="Times New Roman" w:cs="Times New Roman"/>
          <w:sz w:val="24"/>
          <w:szCs w:val="24"/>
        </w:rPr>
        <w:t>ы</w:t>
      </w:r>
      <w:r w:rsidR="0020713A" w:rsidRPr="00773AF1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68070C" w:rsidRPr="00773AF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773AF1">
        <w:rPr>
          <w:rFonts w:ascii="Times New Roman" w:hAnsi="Times New Roman" w:cs="Times New Roman"/>
          <w:sz w:val="24"/>
          <w:szCs w:val="24"/>
        </w:rPr>
        <w:t>ы</w:t>
      </w:r>
      <w:r w:rsidR="00727BBC" w:rsidRPr="00773AF1">
        <w:rPr>
          <w:rFonts w:ascii="Times New Roman" w:hAnsi="Times New Roman" w:cs="Times New Roman"/>
          <w:sz w:val="24"/>
          <w:szCs w:val="24"/>
        </w:rPr>
        <w:t>:</w:t>
      </w:r>
    </w:p>
    <w:p w:rsidR="00773AF1" w:rsidRDefault="00727BBC" w:rsidP="00773AF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AF1">
        <w:rPr>
          <w:rFonts w:ascii="Times New Roman" w:hAnsi="Times New Roman" w:cs="Times New Roman"/>
          <w:sz w:val="24"/>
          <w:szCs w:val="24"/>
        </w:rPr>
        <w:t>-</w:t>
      </w:r>
      <w:r w:rsidR="00215ABF" w:rsidRPr="00773AF1">
        <w:rPr>
          <w:rFonts w:ascii="Times New Roman" w:hAnsi="Times New Roman" w:cs="Times New Roman"/>
          <w:sz w:val="24"/>
          <w:szCs w:val="24"/>
        </w:rPr>
        <w:t xml:space="preserve"> </w:t>
      </w:r>
      <w:r w:rsidR="0020713A" w:rsidRPr="00773AF1">
        <w:rPr>
          <w:rFonts w:ascii="Times New Roman" w:hAnsi="Times New Roman" w:cs="Times New Roman"/>
          <w:sz w:val="24"/>
          <w:szCs w:val="24"/>
        </w:rPr>
        <w:t xml:space="preserve">неумение </w:t>
      </w:r>
      <w:r w:rsidR="00A30BC9" w:rsidRPr="00773A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выделить основную мысль текста</w:t>
      </w:r>
    </w:p>
    <w:p w:rsidR="00A30BC9" w:rsidRPr="00773AF1" w:rsidRDefault="00773AF1" w:rsidP="00773AF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AF1">
        <w:rPr>
          <w:rFonts w:ascii="Times New Roman" w:eastAsia="Times New Roman" w:hAnsi="Times New Roman" w:cs="Times New Roman"/>
          <w:bCs/>
          <w:sz w:val="24"/>
          <w:szCs w:val="24"/>
        </w:rPr>
        <w:t>-  неу</w:t>
      </w:r>
      <w:r w:rsidR="00A30BC9" w:rsidRPr="00773AF1">
        <w:rPr>
          <w:rFonts w:ascii="Times New Roman" w:eastAsia="Times New Roman" w:hAnsi="Times New Roman" w:cs="Times New Roman"/>
          <w:bCs/>
          <w:sz w:val="24"/>
          <w:szCs w:val="24"/>
        </w:rPr>
        <w:t>мение подбирать заголовок к тексту</w:t>
      </w:r>
    </w:p>
    <w:p w:rsidR="00A30BC9" w:rsidRPr="00773AF1" w:rsidRDefault="00773AF1" w:rsidP="00773A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AF1">
        <w:rPr>
          <w:rFonts w:ascii="Times New Roman" w:eastAsia="Times New Roman" w:hAnsi="Times New Roman" w:cs="Times New Roman"/>
          <w:bCs/>
          <w:sz w:val="24"/>
          <w:szCs w:val="24"/>
        </w:rPr>
        <w:t>- неу</w:t>
      </w:r>
      <w:r w:rsidR="00A30BC9" w:rsidRPr="00773AF1">
        <w:rPr>
          <w:rFonts w:ascii="Times New Roman" w:eastAsia="Times New Roman" w:hAnsi="Times New Roman" w:cs="Times New Roman"/>
          <w:bCs/>
          <w:sz w:val="24"/>
          <w:szCs w:val="24"/>
        </w:rPr>
        <w:t>мение понимать содержание  текста</w:t>
      </w:r>
    </w:p>
    <w:p w:rsidR="00E56B7F" w:rsidRDefault="007626FE" w:rsidP="00FE7A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ABF" w:rsidRPr="00727BBC">
        <w:rPr>
          <w:rFonts w:ascii="Times New Roman" w:hAnsi="Times New Roman" w:cs="Times New Roman"/>
          <w:sz w:val="28"/>
          <w:szCs w:val="28"/>
        </w:rPr>
        <w:t xml:space="preserve"> </w:t>
      </w:r>
      <w:r w:rsidR="0008031E" w:rsidRPr="00727BBC">
        <w:rPr>
          <w:rFonts w:ascii="Times New Roman" w:hAnsi="Times New Roman" w:cs="Times New Roman"/>
          <w:sz w:val="28"/>
          <w:szCs w:val="28"/>
        </w:rPr>
        <w:t>Поэтому н</w:t>
      </w:r>
      <w:r w:rsidR="0068070C" w:rsidRPr="00727BBC">
        <w:rPr>
          <w:rFonts w:ascii="Times New Roman" w:hAnsi="Times New Roman" w:cs="Times New Roman"/>
          <w:sz w:val="28"/>
          <w:szCs w:val="28"/>
        </w:rPr>
        <w:t>еобходимо организовать</w:t>
      </w:r>
      <w:r w:rsidR="007E58DB" w:rsidRPr="00727BBC">
        <w:rPr>
          <w:rFonts w:ascii="Times New Roman" w:hAnsi="Times New Roman" w:cs="Times New Roman"/>
          <w:sz w:val="28"/>
          <w:szCs w:val="28"/>
        </w:rPr>
        <w:t xml:space="preserve"> систему деятельности</w:t>
      </w:r>
      <w:r w:rsidR="0068070C" w:rsidRPr="00727BBC">
        <w:rPr>
          <w:rFonts w:ascii="Times New Roman" w:hAnsi="Times New Roman" w:cs="Times New Roman"/>
          <w:sz w:val="28"/>
          <w:szCs w:val="28"/>
        </w:rPr>
        <w:t>, направленную на</w:t>
      </w:r>
      <w:r w:rsidR="0008031E" w:rsidRPr="00727BBC">
        <w:rPr>
          <w:rFonts w:ascii="Times New Roman" w:hAnsi="Times New Roman" w:cs="Times New Roman"/>
          <w:sz w:val="28"/>
          <w:szCs w:val="28"/>
        </w:rPr>
        <w:t xml:space="preserve"> формирование и </w:t>
      </w:r>
      <w:r w:rsidR="00727BBC" w:rsidRPr="00727BBC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45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773AF1">
        <w:rPr>
          <w:rFonts w:ascii="Times New Roman" w:hAnsi="Times New Roman" w:cs="Times New Roman"/>
          <w:sz w:val="28"/>
          <w:szCs w:val="28"/>
        </w:rPr>
        <w:t>понимать содержание текста и выделять основную мысль текста.</w:t>
      </w:r>
    </w:p>
    <w:p w:rsidR="007E58DB" w:rsidRPr="006D48BE" w:rsidRDefault="007E58DB" w:rsidP="00E829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E3">
        <w:rPr>
          <w:rFonts w:ascii="Times New Roman" w:hAnsi="Times New Roman" w:cs="Times New Roman"/>
          <w:b/>
          <w:sz w:val="28"/>
          <w:szCs w:val="28"/>
        </w:rPr>
        <w:t>Имеющийся у образовательной организации опыт деятельности по выбранной теме</w:t>
      </w:r>
    </w:p>
    <w:p w:rsidR="006D48BE" w:rsidRDefault="006D48BE" w:rsidP="006D4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8BE" w:rsidRDefault="006D48BE" w:rsidP="006D4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8BE" w:rsidRDefault="006D48BE" w:rsidP="006D48BE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  <w:sectPr w:rsidR="006D48BE" w:rsidSect="009D7879">
          <w:pgSz w:w="11906" w:h="16838"/>
          <w:pgMar w:top="709" w:right="1134" w:bottom="426" w:left="1134" w:header="709" w:footer="709" w:gutter="0"/>
          <w:cols w:space="708"/>
          <w:docGrid w:linePitch="360"/>
        </w:sectPr>
      </w:pPr>
    </w:p>
    <w:p w:rsidR="006D48BE" w:rsidRDefault="006D48BE" w:rsidP="006D48BE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Форма описания опыта и перспектив </w:t>
      </w:r>
      <w:proofErr w:type="spellStart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6D48BE" w:rsidRDefault="006D48BE" w:rsidP="006D48BE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Рябининская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СОШ» </w:t>
      </w:r>
    </w:p>
    <w:p w:rsidR="006D48BE" w:rsidRPr="00501C12" w:rsidRDefault="006D48BE" w:rsidP="006D48BE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905DA8">
        <w:rPr>
          <w:rFonts w:ascii="Times New Roman" w:eastAsia="Times New Roman" w:hAnsi="Times New Roman" w:cs="Times New Roman"/>
          <w:b/>
          <w:sz w:val="28"/>
          <w:szCs w:val="20"/>
        </w:rPr>
        <w:t>«Анализ образовательных результатов смыслового чтения, проверяемых в региональных и российских</w:t>
      </w:r>
      <w:r w:rsidR="00905DA8" w:rsidRPr="00905DA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05DA8">
        <w:rPr>
          <w:rFonts w:ascii="Times New Roman" w:eastAsia="Times New Roman" w:hAnsi="Times New Roman" w:cs="Times New Roman"/>
          <w:b/>
          <w:sz w:val="28"/>
          <w:szCs w:val="20"/>
        </w:rPr>
        <w:t xml:space="preserve">мониторингах, разработка образовательных практик достижения дефицитных образовательных результатов» </w:t>
      </w:r>
    </w:p>
    <w:tbl>
      <w:tblPr>
        <w:tblStyle w:val="a5"/>
        <w:tblW w:w="15877" w:type="dxa"/>
        <w:tblLayout w:type="fixed"/>
        <w:tblLook w:val="04A0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6D48BE" w:rsidTr="006D48BE">
        <w:tc>
          <w:tcPr>
            <w:tcW w:w="1106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кол-во часов </w:t>
            </w:r>
          </w:p>
        </w:tc>
        <w:tc>
          <w:tcPr>
            <w:tcW w:w="1732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D48BE" w:rsidRDefault="006D48BE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6D48BE" w:rsidRDefault="006D48BE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410" w:type="dxa"/>
          </w:tcPr>
          <w:p w:rsidR="006D48BE" w:rsidRDefault="006D48BE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,  на котором размещены программы и </w:t>
            </w: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 материал (для разработанных)</w:t>
            </w:r>
          </w:p>
        </w:tc>
      </w:tr>
      <w:tr w:rsidR="006D48BE" w:rsidTr="006D48BE">
        <w:tc>
          <w:tcPr>
            <w:tcW w:w="1106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4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основной мысли в текстах публицистического стиля</w:t>
            </w:r>
          </w:p>
        </w:tc>
        <w:tc>
          <w:tcPr>
            <w:tcW w:w="2209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1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УС,1</w:t>
            </w:r>
          </w:p>
        </w:tc>
        <w:tc>
          <w:tcPr>
            <w:tcW w:w="1732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планируется апробировать чужое</w:t>
            </w:r>
          </w:p>
        </w:tc>
        <w:tc>
          <w:tcPr>
            <w:tcW w:w="1814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в рамках уроков русский язык литература, английский язык</w:t>
            </w:r>
          </w:p>
        </w:tc>
        <w:tc>
          <w:tcPr>
            <w:tcW w:w="1701" w:type="dxa"/>
          </w:tcPr>
          <w:p w:rsidR="006D48BE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четверть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905DA8" w:rsidRPr="00905DA8" w:rsidRDefault="00905DA8" w:rsidP="00905DA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05DA8"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</w:t>
            </w:r>
          </w:p>
          <w:p w:rsidR="006D48BE" w:rsidRDefault="006D48BE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48BE" w:rsidRDefault="006D48BE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DA8" w:rsidTr="006D48BE">
        <w:tc>
          <w:tcPr>
            <w:tcW w:w="1106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4" w:type="dxa"/>
          </w:tcPr>
          <w:p w:rsidR="00905DA8" w:rsidRDefault="00905DA8" w:rsidP="00905DA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основной мысли в текстах художественного стиля</w:t>
            </w:r>
          </w:p>
        </w:tc>
        <w:tc>
          <w:tcPr>
            <w:tcW w:w="2209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1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УС,1</w:t>
            </w:r>
          </w:p>
        </w:tc>
        <w:tc>
          <w:tcPr>
            <w:tcW w:w="1732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C12">
              <w:rPr>
                <w:rFonts w:ascii="Times New Roman" w:hAnsi="Times New Roman"/>
                <w:sz w:val="28"/>
                <w:szCs w:val="28"/>
              </w:rPr>
              <w:t>планируется апробировать чужое</w:t>
            </w:r>
          </w:p>
        </w:tc>
        <w:tc>
          <w:tcPr>
            <w:tcW w:w="1814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в рамках уроков русский язык литература, английский язык</w:t>
            </w:r>
          </w:p>
        </w:tc>
        <w:tc>
          <w:tcPr>
            <w:tcW w:w="1701" w:type="dxa"/>
          </w:tcPr>
          <w:p w:rsidR="00905DA8" w:rsidRDefault="00905DA8" w:rsidP="00A065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четверть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905DA8" w:rsidRPr="00905DA8" w:rsidRDefault="00905DA8" w:rsidP="00A0655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05DA8"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</w:t>
            </w:r>
          </w:p>
          <w:p w:rsidR="00905DA8" w:rsidRDefault="00905DA8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DA8" w:rsidRDefault="00905DA8" w:rsidP="00A06554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8BE" w:rsidRDefault="006D48BE" w:rsidP="006D4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48BE" w:rsidSect="006D48BE">
          <w:pgSz w:w="16838" w:h="11906" w:orient="landscape"/>
          <w:pgMar w:top="1134" w:right="709" w:bottom="1134" w:left="425" w:header="709" w:footer="709" w:gutter="0"/>
          <w:cols w:space="708"/>
          <w:docGrid w:linePitch="360"/>
        </w:sectPr>
      </w:pPr>
    </w:p>
    <w:p w:rsidR="006D48BE" w:rsidRDefault="006D48BE" w:rsidP="006D4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8BE" w:rsidRPr="006D48BE" w:rsidRDefault="006D48BE" w:rsidP="006D48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EBF" w:rsidRPr="00E829E3" w:rsidRDefault="004D2AF8" w:rsidP="00E829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E3">
        <w:rPr>
          <w:rFonts w:ascii="Times New Roman" w:hAnsi="Times New Roman" w:cs="Times New Roman"/>
          <w:b/>
          <w:sz w:val="28"/>
          <w:szCs w:val="28"/>
        </w:rPr>
        <w:t>Ожидаемые образовательные результаты.</w:t>
      </w:r>
    </w:p>
    <w:p w:rsidR="00C4346F" w:rsidRPr="0020713A" w:rsidRDefault="004D2AF8" w:rsidP="001D7F43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3A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  <w:r w:rsidR="00C4346F" w:rsidRPr="0020713A">
        <w:rPr>
          <w:rFonts w:ascii="Times New Roman" w:hAnsi="Times New Roman" w:cs="Times New Roman"/>
          <w:sz w:val="28"/>
          <w:szCs w:val="28"/>
        </w:rPr>
        <w:t>.</w:t>
      </w:r>
    </w:p>
    <w:p w:rsidR="00BB47A9" w:rsidRDefault="004D2AF8" w:rsidP="00BB4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13A">
        <w:rPr>
          <w:rFonts w:ascii="Times New Roman" w:hAnsi="Times New Roman" w:cs="Times New Roman"/>
          <w:b/>
          <w:bCs/>
          <w:sz w:val="28"/>
          <w:szCs w:val="28"/>
        </w:rPr>
        <w:t>У учащихся</w:t>
      </w:r>
      <w:r w:rsidR="003D3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47A9" w:rsidRDefault="00FB1BA8" w:rsidP="00BB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учащимися способами</w:t>
      </w:r>
      <w:r w:rsidR="00BB47A9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BB47A9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47A9">
        <w:rPr>
          <w:rFonts w:ascii="Times New Roman" w:hAnsi="Times New Roman" w:cs="Times New Roman"/>
          <w:sz w:val="28"/>
          <w:szCs w:val="28"/>
        </w:rPr>
        <w:t xml:space="preserve"> мысл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47A9">
        <w:rPr>
          <w:rFonts w:ascii="Times New Roman" w:hAnsi="Times New Roman" w:cs="Times New Roman"/>
          <w:sz w:val="28"/>
          <w:szCs w:val="28"/>
        </w:rPr>
        <w:t xml:space="preserve"> в текстах публицистического</w:t>
      </w:r>
      <w:r>
        <w:rPr>
          <w:rFonts w:ascii="Times New Roman" w:hAnsi="Times New Roman" w:cs="Times New Roman"/>
          <w:sz w:val="28"/>
          <w:szCs w:val="28"/>
        </w:rPr>
        <w:t>, художественного  стилей</w:t>
      </w:r>
    </w:p>
    <w:p w:rsidR="00FB1BA8" w:rsidRDefault="00FB1BA8" w:rsidP="00BB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правилами оформления предложений и употребления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слов</w:t>
      </w:r>
      <w:r w:rsidRPr="007E21B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свойственном им значении.</w:t>
      </w:r>
    </w:p>
    <w:p w:rsidR="004D2AF8" w:rsidRPr="0020713A" w:rsidRDefault="004D2AF8" w:rsidP="00BB47A9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8F" w:rsidRPr="0020713A" w:rsidRDefault="00080A8F" w:rsidP="001D7F43">
      <w:pPr>
        <w:pStyle w:val="a4"/>
        <w:spacing w:before="0" w:beforeAutospacing="0" w:after="0" w:afterAutospacing="0" w:line="360" w:lineRule="auto"/>
        <w:ind w:firstLine="461"/>
        <w:jc w:val="both"/>
        <w:rPr>
          <w:sz w:val="28"/>
          <w:szCs w:val="28"/>
        </w:rPr>
      </w:pPr>
      <w:r w:rsidRPr="0020713A">
        <w:rPr>
          <w:b/>
          <w:bCs/>
          <w:sz w:val="28"/>
          <w:szCs w:val="28"/>
        </w:rPr>
        <w:t>У педагогов,</w:t>
      </w:r>
      <w:r w:rsidRPr="0020713A">
        <w:rPr>
          <w:sz w:val="28"/>
          <w:szCs w:val="28"/>
        </w:rPr>
        <w:t xml:space="preserve"> включенных в апробацию, </w:t>
      </w:r>
      <w:r w:rsidR="0090025C" w:rsidRPr="0020713A">
        <w:rPr>
          <w:sz w:val="28"/>
          <w:szCs w:val="28"/>
        </w:rPr>
        <w:t xml:space="preserve">будут </w:t>
      </w:r>
      <w:r w:rsidRPr="0020713A">
        <w:rPr>
          <w:sz w:val="28"/>
          <w:szCs w:val="28"/>
        </w:rPr>
        <w:t xml:space="preserve">сформированы </w:t>
      </w:r>
    </w:p>
    <w:p w:rsidR="00080A8F" w:rsidRPr="0020713A" w:rsidRDefault="003D3149" w:rsidP="001D7F43">
      <w:pPr>
        <w:pStyle w:val="a4"/>
        <w:spacing w:before="0" w:beforeAutospacing="0" w:after="0" w:afterAutospacing="0" w:line="360" w:lineRule="auto"/>
        <w:ind w:firstLine="461"/>
        <w:jc w:val="both"/>
        <w:rPr>
          <w:sz w:val="28"/>
          <w:szCs w:val="28"/>
        </w:rPr>
      </w:pPr>
      <w:proofErr w:type="spellStart"/>
      <w:r w:rsidRPr="0020713A">
        <w:rPr>
          <w:sz w:val="28"/>
          <w:szCs w:val="28"/>
        </w:rPr>
        <w:t>К</w:t>
      </w:r>
      <w:r w:rsidR="00080A8F" w:rsidRPr="0020713A">
        <w:rPr>
          <w:sz w:val="28"/>
          <w:szCs w:val="28"/>
        </w:rPr>
        <w:t>омпетентностные</w:t>
      </w:r>
      <w:proofErr w:type="spellEnd"/>
      <w:r>
        <w:rPr>
          <w:sz w:val="28"/>
          <w:szCs w:val="28"/>
        </w:rPr>
        <w:t xml:space="preserve"> </w:t>
      </w:r>
      <w:r w:rsidR="00080A8F" w:rsidRPr="0020713A">
        <w:rPr>
          <w:sz w:val="28"/>
          <w:szCs w:val="28"/>
        </w:rPr>
        <w:t>характеристики:</w:t>
      </w:r>
    </w:p>
    <w:p w:rsidR="00080A8F" w:rsidRPr="007F2EBE" w:rsidRDefault="00080A8F" w:rsidP="007F2EB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0713A">
        <w:rPr>
          <w:sz w:val="28"/>
          <w:szCs w:val="28"/>
        </w:rPr>
        <w:t>разработка модулей рабочих программ учебных дисциплин, направленных на формирование заявленных результатов</w:t>
      </w:r>
      <w:r w:rsidR="00FB1BA8">
        <w:rPr>
          <w:sz w:val="28"/>
          <w:szCs w:val="28"/>
        </w:rPr>
        <w:t xml:space="preserve"> 5 класс – 2 модуля (русский язык, 1 четверть 2019-2020уч.г.; 3 четверть2019-2020уч</w:t>
      </w:r>
      <w:proofErr w:type="gramStart"/>
      <w:r w:rsidR="00FB1BA8">
        <w:rPr>
          <w:sz w:val="28"/>
          <w:szCs w:val="28"/>
        </w:rPr>
        <w:t>.г</w:t>
      </w:r>
      <w:proofErr w:type="gramEnd"/>
      <w:r w:rsidR="00FB1BA8">
        <w:rPr>
          <w:sz w:val="28"/>
          <w:szCs w:val="28"/>
        </w:rPr>
        <w:t>)</w:t>
      </w:r>
      <w:r w:rsidRPr="0020713A">
        <w:rPr>
          <w:sz w:val="28"/>
          <w:szCs w:val="28"/>
        </w:rPr>
        <w:t>;</w:t>
      </w:r>
      <w:r w:rsidR="00FB1BA8">
        <w:rPr>
          <w:sz w:val="28"/>
          <w:szCs w:val="28"/>
        </w:rPr>
        <w:t xml:space="preserve"> 6 класс – 2 модуля (русский язык, 1 четверть 2019-2020уч.г.; 2 четверть 2019-2020уч.г)</w:t>
      </w:r>
      <w:r w:rsidR="00FB1BA8" w:rsidRPr="0020713A">
        <w:rPr>
          <w:sz w:val="28"/>
          <w:szCs w:val="28"/>
        </w:rPr>
        <w:t>;</w:t>
      </w:r>
      <w:r w:rsidR="00FB1BA8">
        <w:rPr>
          <w:sz w:val="28"/>
          <w:szCs w:val="28"/>
        </w:rPr>
        <w:t xml:space="preserve"> 7 класс –</w:t>
      </w:r>
      <w:r w:rsidR="007F2EBE">
        <w:rPr>
          <w:sz w:val="28"/>
          <w:szCs w:val="28"/>
        </w:rPr>
        <w:t>2</w:t>
      </w:r>
      <w:r w:rsidR="00FB1BA8">
        <w:rPr>
          <w:sz w:val="28"/>
          <w:szCs w:val="28"/>
        </w:rPr>
        <w:t xml:space="preserve"> модуля (русский язык</w:t>
      </w:r>
      <w:r w:rsidR="007F2EBE">
        <w:rPr>
          <w:sz w:val="28"/>
          <w:szCs w:val="28"/>
        </w:rPr>
        <w:t>-1</w:t>
      </w:r>
      <w:r w:rsidR="00FB1BA8">
        <w:rPr>
          <w:sz w:val="28"/>
          <w:szCs w:val="28"/>
        </w:rPr>
        <w:t xml:space="preserve">, 1 четверть 2019-2020уч.г.; </w:t>
      </w:r>
      <w:r w:rsidR="007F2EBE">
        <w:rPr>
          <w:sz w:val="28"/>
          <w:szCs w:val="28"/>
        </w:rPr>
        <w:t>литература(1) 2</w:t>
      </w:r>
      <w:r w:rsidR="00FB1BA8">
        <w:rPr>
          <w:sz w:val="28"/>
          <w:szCs w:val="28"/>
        </w:rPr>
        <w:t xml:space="preserve"> четверть</w:t>
      </w:r>
      <w:r w:rsidR="007F2EBE">
        <w:rPr>
          <w:sz w:val="28"/>
          <w:szCs w:val="28"/>
        </w:rPr>
        <w:t xml:space="preserve"> </w:t>
      </w:r>
      <w:r w:rsidR="00FB1BA8">
        <w:rPr>
          <w:sz w:val="28"/>
          <w:szCs w:val="28"/>
        </w:rPr>
        <w:t>2019-2020уч</w:t>
      </w:r>
      <w:proofErr w:type="gramStart"/>
      <w:r w:rsidR="00FB1BA8">
        <w:rPr>
          <w:sz w:val="28"/>
          <w:szCs w:val="28"/>
        </w:rPr>
        <w:t>.г</w:t>
      </w:r>
      <w:proofErr w:type="gramEnd"/>
      <w:r w:rsidR="007F2EBE">
        <w:rPr>
          <w:sz w:val="28"/>
          <w:szCs w:val="28"/>
        </w:rPr>
        <w:t xml:space="preserve"> и английский язык 2 модуля, 2 четверть и 3 четверть 2019-2020 </w:t>
      </w:r>
      <w:proofErr w:type="spellStart"/>
      <w:r w:rsidR="007F2EBE">
        <w:rPr>
          <w:sz w:val="28"/>
          <w:szCs w:val="28"/>
        </w:rPr>
        <w:t>уч.г</w:t>
      </w:r>
      <w:proofErr w:type="spellEnd"/>
      <w:r w:rsidR="007F2EBE">
        <w:rPr>
          <w:sz w:val="28"/>
          <w:szCs w:val="28"/>
        </w:rPr>
        <w:t>.</w:t>
      </w:r>
      <w:r w:rsidR="00FB1BA8">
        <w:rPr>
          <w:sz w:val="28"/>
          <w:szCs w:val="28"/>
        </w:rPr>
        <w:t>)</w:t>
      </w:r>
      <w:r w:rsidR="00FB1BA8" w:rsidRPr="0020713A">
        <w:rPr>
          <w:sz w:val="28"/>
          <w:szCs w:val="28"/>
        </w:rPr>
        <w:t>;</w:t>
      </w:r>
      <w:r w:rsidR="00FB1BA8">
        <w:rPr>
          <w:sz w:val="28"/>
          <w:szCs w:val="28"/>
        </w:rPr>
        <w:t xml:space="preserve"> </w:t>
      </w:r>
      <w:r w:rsidR="007F2EBE">
        <w:rPr>
          <w:sz w:val="28"/>
          <w:szCs w:val="28"/>
        </w:rPr>
        <w:t>8 класс – 2 модуля (русский язык, 1 четверть 2019-2020уч.г.; литература 3 четверть2019-2020уч.г)</w:t>
      </w:r>
      <w:r w:rsidR="007F2EBE" w:rsidRPr="0020713A">
        <w:rPr>
          <w:sz w:val="28"/>
          <w:szCs w:val="28"/>
        </w:rPr>
        <w:t>;</w:t>
      </w:r>
      <w:r w:rsidR="007F2EBE">
        <w:rPr>
          <w:sz w:val="28"/>
          <w:szCs w:val="28"/>
        </w:rPr>
        <w:t xml:space="preserve"> </w:t>
      </w:r>
    </w:p>
    <w:p w:rsidR="007223FA" w:rsidRPr="00542766" w:rsidRDefault="007223FA" w:rsidP="00542766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3A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7F2EBE">
        <w:rPr>
          <w:rFonts w:ascii="Times New Roman" w:hAnsi="Times New Roman" w:cs="Times New Roman"/>
          <w:sz w:val="28"/>
          <w:szCs w:val="28"/>
        </w:rPr>
        <w:t>: 5 класс (русский язык – 2 сплошных текста публицистического стиля); 6 класс (русский язык – 2 сплошных текста публицистического стиля); 7 класс (русский язык – 1 сплошной текст художественного стиля, литература - 1 сплошной текст художественного стиля; английский язык 2 сплошных текста художественного стиля); 8 класс (русский язык – 1 сплошной текст художественного стиля, литература - 1 сплошной текст художественного стиля).</w:t>
      </w:r>
      <w:proofErr w:type="gramEnd"/>
    </w:p>
    <w:p w:rsidR="001D7F43" w:rsidRDefault="00080A8F" w:rsidP="001D7F4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0713A">
        <w:rPr>
          <w:sz w:val="28"/>
          <w:szCs w:val="28"/>
        </w:rPr>
        <w:t xml:space="preserve">разработка пакета учебных </w:t>
      </w:r>
      <w:proofErr w:type="gramStart"/>
      <w:r w:rsidRPr="0020713A">
        <w:rPr>
          <w:sz w:val="28"/>
          <w:szCs w:val="28"/>
        </w:rPr>
        <w:t>ситуаций</w:t>
      </w:r>
      <w:proofErr w:type="gramEnd"/>
      <w:r w:rsidRPr="0020713A">
        <w:rPr>
          <w:sz w:val="28"/>
          <w:szCs w:val="28"/>
        </w:rPr>
        <w:t xml:space="preserve"> по формированию заявленного МР на уроках </w:t>
      </w:r>
      <w:r w:rsidR="00D51B4A" w:rsidRPr="0020713A">
        <w:rPr>
          <w:sz w:val="28"/>
          <w:szCs w:val="28"/>
        </w:rPr>
        <w:t xml:space="preserve">  </w:t>
      </w:r>
      <w:r w:rsidR="001D7F43">
        <w:rPr>
          <w:sz w:val="28"/>
          <w:szCs w:val="28"/>
        </w:rPr>
        <w:t>русского языка</w:t>
      </w:r>
      <w:r w:rsidR="00542766">
        <w:rPr>
          <w:sz w:val="28"/>
          <w:szCs w:val="28"/>
        </w:rPr>
        <w:t xml:space="preserve"> – 5 класс (2, русский язык);</w:t>
      </w:r>
      <w:r w:rsidR="001D7F43">
        <w:rPr>
          <w:sz w:val="28"/>
          <w:szCs w:val="28"/>
        </w:rPr>
        <w:t xml:space="preserve"> </w:t>
      </w:r>
      <w:r w:rsidR="00542766">
        <w:rPr>
          <w:sz w:val="28"/>
          <w:szCs w:val="28"/>
        </w:rPr>
        <w:t>6 класс (2, русский язык); 7 класс (1, русский язык; 1, литература; 2, английский язык); 8 класс (1, русский язык; 1, литература)</w:t>
      </w:r>
    </w:p>
    <w:p w:rsidR="0063770C" w:rsidRPr="00E702A8" w:rsidRDefault="0063770C" w:rsidP="001D7F43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702A8">
        <w:rPr>
          <w:sz w:val="28"/>
          <w:szCs w:val="28"/>
        </w:rPr>
        <w:lastRenderedPageBreak/>
        <w:t>Умение  проектирования образовательного процесса.</w:t>
      </w:r>
    </w:p>
    <w:p w:rsidR="001D7F43" w:rsidRPr="007223FA" w:rsidRDefault="001D7F43" w:rsidP="00E829E3">
      <w:pPr>
        <w:pStyle w:val="a4"/>
        <w:numPr>
          <w:ilvl w:val="0"/>
          <w:numId w:val="14"/>
        </w:numPr>
        <w:spacing w:line="360" w:lineRule="auto"/>
        <w:jc w:val="both"/>
        <w:rPr>
          <w:rStyle w:val="submenu-table"/>
          <w:sz w:val="28"/>
          <w:szCs w:val="28"/>
        </w:rPr>
      </w:pPr>
      <w:r>
        <w:tab/>
      </w:r>
      <w:r w:rsidRPr="007223FA">
        <w:rPr>
          <w:rStyle w:val="submenu-table"/>
          <w:b/>
          <w:bCs/>
          <w:sz w:val="28"/>
          <w:szCs w:val="28"/>
        </w:rPr>
        <w:t>Предме</w:t>
      </w:r>
      <w:proofErr w:type="gramStart"/>
      <w:r w:rsidRPr="007223FA">
        <w:rPr>
          <w:rStyle w:val="submenu-table"/>
          <w:b/>
          <w:bCs/>
          <w:sz w:val="28"/>
          <w:szCs w:val="28"/>
        </w:rPr>
        <w:t>т(</w:t>
      </w:r>
      <w:proofErr w:type="spellStart"/>
      <w:proofErr w:type="gramEnd"/>
      <w:r w:rsidRPr="007223FA">
        <w:rPr>
          <w:rStyle w:val="submenu-table"/>
          <w:b/>
          <w:bCs/>
          <w:sz w:val="28"/>
          <w:szCs w:val="28"/>
        </w:rPr>
        <w:t>ы</w:t>
      </w:r>
      <w:proofErr w:type="spellEnd"/>
      <w:r w:rsidRPr="007223FA">
        <w:rPr>
          <w:rStyle w:val="submenu-table"/>
          <w:b/>
          <w:bCs/>
          <w:sz w:val="28"/>
          <w:szCs w:val="28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</w:t>
      </w:r>
      <w:r>
        <w:rPr>
          <w:rStyle w:val="submenu-table"/>
          <w:b/>
          <w:bCs/>
          <w:sz w:val="28"/>
          <w:szCs w:val="28"/>
        </w:rPr>
        <w:t>.</w:t>
      </w:r>
    </w:p>
    <w:p w:rsidR="001D7F43" w:rsidRPr="000D50FD" w:rsidRDefault="001D7F43" w:rsidP="001D7F43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0D50FD">
        <w:rPr>
          <w:sz w:val="28"/>
          <w:szCs w:val="28"/>
        </w:rPr>
        <w:t>Предметами апробации станут:</w:t>
      </w:r>
    </w:p>
    <w:p w:rsidR="001D7F43" w:rsidRPr="000D50FD" w:rsidRDefault="001D7F43" w:rsidP="001D7F43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0D50FD">
        <w:rPr>
          <w:sz w:val="28"/>
          <w:szCs w:val="28"/>
        </w:rPr>
        <w:t>Модули рабочих программ с целью организации учебного процесса конкретного учебного предмета (</w:t>
      </w:r>
      <w:r w:rsidR="00542766">
        <w:rPr>
          <w:sz w:val="28"/>
          <w:szCs w:val="28"/>
        </w:rPr>
        <w:t xml:space="preserve">русский язык, 5 класс-2 </w:t>
      </w:r>
      <w:proofErr w:type="spellStart"/>
      <w:proofErr w:type="gramStart"/>
      <w:r w:rsidR="00542766">
        <w:rPr>
          <w:sz w:val="28"/>
          <w:szCs w:val="28"/>
        </w:rPr>
        <w:t>шт</w:t>
      </w:r>
      <w:proofErr w:type="spellEnd"/>
      <w:proofErr w:type="gramEnd"/>
      <w:r w:rsidR="00542766">
        <w:rPr>
          <w:sz w:val="28"/>
          <w:szCs w:val="28"/>
        </w:rPr>
        <w:t xml:space="preserve">; русский язык, 6 класс -2 </w:t>
      </w:r>
      <w:proofErr w:type="spellStart"/>
      <w:r w:rsidR="00542766">
        <w:rPr>
          <w:sz w:val="28"/>
          <w:szCs w:val="28"/>
        </w:rPr>
        <w:t>шт</w:t>
      </w:r>
      <w:proofErr w:type="spellEnd"/>
      <w:r w:rsidR="00542766">
        <w:rPr>
          <w:sz w:val="28"/>
          <w:szCs w:val="28"/>
        </w:rPr>
        <w:t xml:space="preserve">; 7 класс, русский язык-1шт, литература-1 </w:t>
      </w:r>
      <w:proofErr w:type="spellStart"/>
      <w:r w:rsidR="00542766">
        <w:rPr>
          <w:sz w:val="28"/>
          <w:szCs w:val="28"/>
        </w:rPr>
        <w:t>шт</w:t>
      </w:r>
      <w:proofErr w:type="spellEnd"/>
      <w:r w:rsidR="00542766">
        <w:rPr>
          <w:sz w:val="28"/>
          <w:szCs w:val="28"/>
        </w:rPr>
        <w:t>; английский язык-2 шт.</w:t>
      </w:r>
      <w:r w:rsidRPr="000D50FD">
        <w:rPr>
          <w:sz w:val="28"/>
          <w:szCs w:val="28"/>
        </w:rPr>
        <w:t>);</w:t>
      </w:r>
    </w:p>
    <w:p w:rsidR="001D7F43" w:rsidRDefault="001D7F43" w:rsidP="00542766">
      <w:pPr>
        <w:pStyle w:val="a3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766">
        <w:rPr>
          <w:rFonts w:ascii="Times New Roman" w:hAnsi="Times New Roman" w:cs="Times New Roman"/>
          <w:sz w:val="28"/>
          <w:szCs w:val="28"/>
        </w:rPr>
        <w:t>Дидактически</w:t>
      </w:r>
      <w:r w:rsidR="00542766" w:rsidRPr="00542766">
        <w:rPr>
          <w:rFonts w:ascii="Times New Roman" w:hAnsi="Times New Roman" w:cs="Times New Roman"/>
          <w:sz w:val="28"/>
          <w:szCs w:val="28"/>
        </w:rPr>
        <w:t>е материалы к учебным ситуациям:</w:t>
      </w:r>
      <w:r w:rsidR="00542766">
        <w:rPr>
          <w:sz w:val="28"/>
          <w:szCs w:val="28"/>
        </w:rPr>
        <w:t xml:space="preserve"> </w:t>
      </w:r>
      <w:r w:rsidR="00542766">
        <w:rPr>
          <w:rFonts w:ascii="Times New Roman" w:hAnsi="Times New Roman" w:cs="Times New Roman"/>
          <w:sz w:val="28"/>
          <w:szCs w:val="28"/>
        </w:rPr>
        <w:t xml:space="preserve">5 класс (русский язык – 2 </w:t>
      </w:r>
      <w:proofErr w:type="gramStart"/>
      <w:r w:rsidR="00542766">
        <w:rPr>
          <w:rFonts w:ascii="Times New Roman" w:hAnsi="Times New Roman" w:cs="Times New Roman"/>
          <w:sz w:val="28"/>
          <w:szCs w:val="28"/>
        </w:rPr>
        <w:t>сплошных</w:t>
      </w:r>
      <w:proofErr w:type="gramEnd"/>
      <w:r w:rsidR="00542766">
        <w:rPr>
          <w:rFonts w:ascii="Times New Roman" w:hAnsi="Times New Roman" w:cs="Times New Roman"/>
          <w:sz w:val="28"/>
          <w:szCs w:val="28"/>
        </w:rPr>
        <w:t xml:space="preserve"> текста публицистического стиля); 6 класс (русский язык – 2 сплошных текста публицистического стиля); 7 класс (русский язык – 1 сплошной текст художественного стиля, литература - 1 сплошной текст художественного стиля; английский язык 2 сплошных текста художественного стиля); 8 класс (русский язык – 1 сплошной текст художественного стиля, литература - 1 сплошной текст художественного стиля)</w:t>
      </w:r>
      <w:r w:rsidR="00E702A8">
        <w:rPr>
          <w:rFonts w:ascii="Times New Roman" w:hAnsi="Times New Roman" w:cs="Times New Roman"/>
          <w:sz w:val="28"/>
          <w:szCs w:val="28"/>
        </w:rPr>
        <w:t>;</w:t>
      </w:r>
    </w:p>
    <w:p w:rsidR="00E702A8" w:rsidRPr="00E702A8" w:rsidRDefault="00E702A8" w:rsidP="00E702A8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Учебные ситуации к урокам русского языка – 5 класс (2, русский язык); 6 класс (2, русский язык); 7 класс (1, русский язык; 1, литература; 2, английский язык); 8 класс (1, русский язык; 1, литература);</w:t>
      </w:r>
    </w:p>
    <w:p w:rsidR="001D7F43" w:rsidRDefault="001D7F43" w:rsidP="001D7F43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0D50FD">
        <w:rPr>
          <w:sz w:val="28"/>
          <w:szCs w:val="28"/>
        </w:rPr>
        <w:t xml:space="preserve">Процедуры оценивания </w:t>
      </w:r>
      <w:proofErr w:type="spellStart"/>
      <w:r w:rsidRPr="000D50FD">
        <w:rPr>
          <w:sz w:val="28"/>
          <w:szCs w:val="28"/>
        </w:rPr>
        <w:t>метапредметного</w:t>
      </w:r>
      <w:proofErr w:type="spellEnd"/>
      <w:r w:rsidRPr="000D50FD">
        <w:rPr>
          <w:sz w:val="28"/>
          <w:szCs w:val="28"/>
        </w:rPr>
        <w:t xml:space="preserve"> результата.</w:t>
      </w:r>
    </w:p>
    <w:p w:rsidR="001D7F43" w:rsidRPr="00C05D4A" w:rsidRDefault="001D7F43" w:rsidP="00E829E3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tab/>
      </w:r>
      <w:r w:rsidRPr="000D50FD">
        <w:rPr>
          <w:b/>
          <w:bCs/>
          <w:sz w:val="28"/>
          <w:szCs w:val="28"/>
        </w:rPr>
        <w:t xml:space="preserve">Перечень ожидаемых продуктов </w:t>
      </w:r>
      <w:proofErr w:type="spellStart"/>
      <w:r w:rsidRPr="000D50FD">
        <w:rPr>
          <w:b/>
          <w:bCs/>
          <w:sz w:val="28"/>
          <w:szCs w:val="28"/>
        </w:rPr>
        <w:t>апробационной</w:t>
      </w:r>
      <w:proofErr w:type="spellEnd"/>
      <w:r w:rsidRPr="000D50FD">
        <w:rPr>
          <w:b/>
          <w:bCs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>.</w:t>
      </w:r>
    </w:p>
    <w:p w:rsidR="001D7F43" w:rsidRPr="00E57376" w:rsidRDefault="001D7F43" w:rsidP="001D7F43">
      <w:pPr>
        <w:pStyle w:val="a4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  <w:r w:rsidRPr="00E57376">
        <w:rPr>
          <w:b/>
          <w:bCs/>
          <w:sz w:val="28"/>
          <w:szCs w:val="28"/>
        </w:rPr>
        <w:t>Методические:</w:t>
      </w:r>
    </w:p>
    <w:p w:rsidR="00E702A8" w:rsidRPr="00E702A8" w:rsidRDefault="00E702A8" w:rsidP="00E702A8">
      <w:pPr>
        <w:pStyle w:val="a4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gramStart"/>
      <w:r w:rsidR="001D7F43" w:rsidRPr="00744383">
        <w:rPr>
          <w:bCs/>
          <w:sz w:val="28"/>
          <w:szCs w:val="28"/>
        </w:rPr>
        <w:t xml:space="preserve">- разработки  </w:t>
      </w:r>
      <w:r w:rsidR="00095564" w:rsidRPr="00744383">
        <w:rPr>
          <w:bCs/>
          <w:sz w:val="28"/>
          <w:szCs w:val="28"/>
        </w:rPr>
        <w:t>учебных ситуаций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5 класс (2, русский язык); 6 класс (2, русский язык); 7 класс (1, русский язык; 1, литература; 2, английский язык); 8 класс (1, русский язык; 1, литература);</w:t>
      </w:r>
      <w:proofErr w:type="gramEnd"/>
    </w:p>
    <w:p w:rsidR="00E702A8" w:rsidRPr="00E702A8" w:rsidRDefault="00E702A8" w:rsidP="00E702A8">
      <w:pPr>
        <w:pStyle w:val="a4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proofErr w:type="gramStart"/>
      <w:r>
        <w:rPr>
          <w:bCs/>
          <w:sz w:val="28"/>
          <w:szCs w:val="28"/>
        </w:rPr>
        <w:t xml:space="preserve">- модули рабочих программ </w:t>
      </w:r>
      <w:r>
        <w:rPr>
          <w:sz w:val="28"/>
          <w:szCs w:val="28"/>
        </w:rPr>
        <w:t xml:space="preserve">5 класс (2, русский язык); 6 класс (2, русский язык); 7 класс (1, русский язык; 1, литература; 2, английский язык); 8 класс (1, русский язык; 1, литература), </w:t>
      </w:r>
      <w:r w:rsidRPr="00E57376">
        <w:rPr>
          <w:bCs/>
          <w:sz w:val="28"/>
          <w:szCs w:val="28"/>
        </w:rPr>
        <w:t>в которых отражается перечень, количество уроков и дата их проведения, в рамках которых будет осуществляться работа по формированию заявленного УУД;</w:t>
      </w:r>
      <w:proofErr w:type="gramEnd"/>
    </w:p>
    <w:p w:rsidR="001D7F43" w:rsidRPr="00744383" w:rsidRDefault="001D7F43" w:rsidP="001D7F43">
      <w:pPr>
        <w:pStyle w:val="a4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  <w:r w:rsidRPr="00744383">
        <w:rPr>
          <w:bCs/>
          <w:sz w:val="28"/>
          <w:szCs w:val="28"/>
        </w:rPr>
        <w:t>;</w:t>
      </w:r>
    </w:p>
    <w:p w:rsidR="00E702A8" w:rsidRDefault="00E702A8" w:rsidP="001D7F43">
      <w:pPr>
        <w:pStyle w:val="a4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</w:p>
    <w:p w:rsidR="001D7F43" w:rsidRPr="00E57376" w:rsidRDefault="001D7F43" w:rsidP="001D7F43">
      <w:pPr>
        <w:pStyle w:val="a4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  <w:r w:rsidRPr="00E57376">
        <w:rPr>
          <w:b/>
          <w:bCs/>
          <w:sz w:val="28"/>
          <w:szCs w:val="28"/>
        </w:rPr>
        <w:t>Дидактические:</w:t>
      </w:r>
    </w:p>
    <w:p w:rsidR="00E702A8" w:rsidRPr="00E702A8" w:rsidRDefault="00E702A8" w:rsidP="00E702A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1D7F43" w:rsidRPr="00E702A8">
        <w:rPr>
          <w:b/>
          <w:bCs/>
          <w:sz w:val="28"/>
          <w:szCs w:val="28"/>
        </w:rPr>
        <w:t>-</w:t>
      </w:r>
      <w:r w:rsidR="001D7F43" w:rsidRPr="00E702A8">
        <w:rPr>
          <w:sz w:val="28"/>
          <w:szCs w:val="28"/>
        </w:rPr>
        <w:t xml:space="preserve"> </w:t>
      </w:r>
      <w:r w:rsidR="001D7F43" w:rsidRPr="00E702A8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1D7F43" w:rsidRPr="00E702A8">
        <w:rPr>
          <w:sz w:val="28"/>
          <w:szCs w:val="28"/>
        </w:rPr>
        <w:t xml:space="preserve"> </w:t>
      </w:r>
      <w:r w:rsidRPr="00E702A8">
        <w:rPr>
          <w:rFonts w:ascii="Times New Roman" w:hAnsi="Times New Roman" w:cs="Times New Roman"/>
          <w:sz w:val="28"/>
          <w:szCs w:val="28"/>
        </w:rPr>
        <w:t>5 класс (русский язык – 2 сплошных текста публицистического стиля); 6 класс (русский язык – 2 сплошных текста публицистического стиля); 7 класс (русский язык – 1 сплошной текст художественного стиля, литература - 1 сплошной текст художественного стиля; английский язык 2 сплошных текста художественного стиля); 8 класс (русский язык – 1 сплошной текст художественного стиля, литература - 1 сплошной текст художественного стиля);</w:t>
      </w:r>
      <w:proofErr w:type="gramEnd"/>
    </w:p>
    <w:p w:rsidR="001D7F43" w:rsidRPr="00E57376" w:rsidRDefault="001D7F43" w:rsidP="001D7F43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57376">
        <w:rPr>
          <w:b/>
          <w:bCs/>
          <w:sz w:val="28"/>
          <w:szCs w:val="28"/>
        </w:rPr>
        <w:t>Оценочные:</w:t>
      </w:r>
    </w:p>
    <w:p w:rsidR="001D7F43" w:rsidRDefault="001D7F43" w:rsidP="001D7F43">
      <w:pPr>
        <w:pStyle w:val="a4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  <w:r w:rsidRPr="00E57376">
        <w:rPr>
          <w:sz w:val="28"/>
          <w:szCs w:val="28"/>
        </w:rPr>
        <w:t>- Описание процедур оценивания, критериев оценивания, общей интегрированной процедуры оценивания заявленных метапредметных результатов.</w:t>
      </w:r>
    </w:p>
    <w:p w:rsidR="001D7F43" w:rsidRPr="00B82F41" w:rsidRDefault="001D7F43" w:rsidP="001D7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1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7F43" w:rsidRDefault="001D7F43" w:rsidP="001D7F43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82F41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 и анализ </w:t>
      </w:r>
      <w:r w:rsidRPr="00B82F41">
        <w:rPr>
          <w:rFonts w:ascii="Times New Roman" w:hAnsi="Times New Roman" w:cs="Times New Roman"/>
          <w:sz w:val="28"/>
          <w:szCs w:val="28"/>
        </w:rPr>
        <w:t xml:space="preserve">педагогического и управленческого опыта работы по теме </w:t>
      </w:r>
      <w:proofErr w:type="spellStart"/>
      <w:r w:rsidRPr="00B82F41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82F4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166A7" w:rsidRPr="00E829E3" w:rsidRDefault="00D166A7" w:rsidP="00E829E3">
      <w:pPr>
        <w:pStyle w:val="a3"/>
        <w:numPr>
          <w:ilvl w:val="0"/>
          <w:numId w:val="14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E3">
        <w:rPr>
          <w:rFonts w:ascii="Times New Roman" w:hAnsi="Times New Roman" w:cs="Times New Roman"/>
          <w:b/>
          <w:sz w:val="28"/>
          <w:szCs w:val="28"/>
        </w:rPr>
        <w:t>Масштаб апробации:</w:t>
      </w:r>
    </w:p>
    <w:p w:rsidR="00D166A7" w:rsidRDefault="00D166A7" w:rsidP="00D166A7">
      <w:pPr>
        <w:pStyle w:val="a3"/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A7" w:rsidRPr="00D166A7" w:rsidRDefault="00D166A7" w:rsidP="00D166A7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A7">
        <w:rPr>
          <w:rFonts w:ascii="Times New Roman" w:hAnsi="Times New Roman" w:cs="Times New Roman"/>
          <w:sz w:val="28"/>
          <w:szCs w:val="28"/>
        </w:rPr>
        <w:t xml:space="preserve">Количество педагогов – 4 </w:t>
      </w:r>
      <w:r w:rsidR="00E702A8">
        <w:rPr>
          <w:rFonts w:ascii="Times New Roman" w:hAnsi="Times New Roman" w:cs="Times New Roman"/>
          <w:sz w:val="28"/>
          <w:szCs w:val="28"/>
        </w:rPr>
        <w:t>учителя русского языка и литературы; 1 учитель начальных классов</w:t>
      </w:r>
      <w:r w:rsidRPr="00D166A7">
        <w:rPr>
          <w:rFonts w:ascii="Times New Roman" w:hAnsi="Times New Roman" w:cs="Times New Roman"/>
          <w:sz w:val="28"/>
          <w:szCs w:val="28"/>
        </w:rPr>
        <w:t>;</w:t>
      </w:r>
    </w:p>
    <w:p w:rsidR="00D166A7" w:rsidRPr="00D166A7" w:rsidRDefault="00E702A8" w:rsidP="00D166A7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D166A7" w:rsidRPr="00D166A7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>-8</w:t>
      </w:r>
      <w:r w:rsidR="00D166A7" w:rsidRPr="00D166A7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="002D243D">
        <w:rPr>
          <w:rFonts w:ascii="Times New Roman" w:hAnsi="Times New Roman" w:cs="Times New Roman"/>
          <w:sz w:val="28"/>
          <w:szCs w:val="28"/>
        </w:rPr>
        <w:t>96</w:t>
      </w:r>
      <w:r w:rsidR="00D166A7" w:rsidRPr="00D166A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166A7" w:rsidRPr="00D166A7" w:rsidRDefault="00D166A7" w:rsidP="00D166A7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A7">
        <w:rPr>
          <w:rFonts w:ascii="Times New Roman" w:hAnsi="Times New Roman" w:cs="Times New Roman"/>
          <w:sz w:val="28"/>
          <w:szCs w:val="28"/>
        </w:rPr>
        <w:t xml:space="preserve">Учебные предметы – литература,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2D243D">
        <w:rPr>
          <w:rFonts w:ascii="Times New Roman" w:hAnsi="Times New Roman" w:cs="Times New Roman"/>
          <w:sz w:val="28"/>
          <w:szCs w:val="28"/>
        </w:rPr>
        <w:t>английский язык</w:t>
      </w:r>
      <w:r w:rsidRPr="00D166A7">
        <w:rPr>
          <w:rFonts w:ascii="Times New Roman" w:hAnsi="Times New Roman" w:cs="Times New Roman"/>
          <w:sz w:val="28"/>
          <w:szCs w:val="28"/>
        </w:rPr>
        <w:t>.</w:t>
      </w:r>
    </w:p>
    <w:p w:rsidR="00D166A7" w:rsidRDefault="00D166A7" w:rsidP="00E829E3">
      <w:pPr>
        <w:pStyle w:val="a3"/>
        <w:numPr>
          <w:ilvl w:val="0"/>
          <w:numId w:val="14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1">
        <w:rPr>
          <w:rFonts w:ascii="Times New Roman" w:hAnsi="Times New Roman" w:cs="Times New Roman"/>
          <w:b/>
          <w:sz w:val="28"/>
          <w:szCs w:val="28"/>
        </w:rPr>
        <w:t>Система оценивания  ожидаемых результатов, в т.ч. образовательных.</w:t>
      </w:r>
    </w:p>
    <w:p w:rsidR="00D166A7" w:rsidRPr="00B82F41" w:rsidRDefault="00D166A7" w:rsidP="00D166A7">
      <w:pPr>
        <w:pStyle w:val="a3"/>
        <w:tabs>
          <w:tab w:val="left" w:pos="945"/>
        </w:tabs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637"/>
        <w:gridCol w:w="4497"/>
      </w:tblGrid>
      <w:tr w:rsidR="00D166A7" w:rsidTr="00881099">
        <w:tc>
          <w:tcPr>
            <w:tcW w:w="4637" w:type="dxa"/>
          </w:tcPr>
          <w:p w:rsidR="00D166A7" w:rsidRPr="00B82F41" w:rsidRDefault="00D166A7" w:rsidP="00881099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4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4497" w:type="dxa"/>
          </w:tcPr>
          <w:p w:rsidR="00D166A7" w:rsidRPr="00B82F41" w:rsidRDefault="00D166A7" w:rsidP="00881099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4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механизмы оценивания ожидаемых результатов.</w:t>
            </w:r>
          </w:p>
        </w:tc>
      </w:tr>
      <w:tr w:rsidR="00D166A7" w:rsidTr="00881099">
        <w:tc>
          <w:tcPr>
            <w:tcW w:w="4637" w:type="dxa"/>
          </w:tcPr>
          <w:p w:rsidR="00D166A7" w:rsidRPr="00043AA6" w:rsidRDefault="00D166A7" w:rsidP="00881099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 учащихся:</w:t>
            </w:r>
          </w:p>
          <w:p w:rsidR="002D243D" w:rsidRDefault="00FD3E90" w:rsidP="002D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D243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D243D">
              <w:rPr>
                <w:rFonts w:ascii="Times New Roman" w:hAnsi="Times New Roman" w:cs="Times New Roman"/>
                <w:sz w:val="28"/>
                <w:szCs w:val="28"/>
              </w:rPr>
              <w:t>владение способами определения основной мысли в текстах публицистического, художественного  стилей</w:t>
            </w:r>
          </w:p>
          <w:p w:rsidR="00D166A7" w:rsidRDefault="00D166A7" w:rsidP="00881099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D166A7" w:rsidRPr="00043AA6" w:rsidRDefault="00D166A7" w:rsidP="00881099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метапредметных результатов на основе </w:t>
            </w:r>
            <w:proofErr w:type="spellStart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 рамках интегрированной процедуры оценивания</w:t>
            </w:r>
            <w:r w:rsidR="002D243D">
              <w:rPr>
                <w:rFonts w:ascii="Times New Roman" w:hAnsi="Times New Roman" w:cs="Times New Roman"/>
                <w:sz w:val="28"/>
                <w:szCs w:val="28"/>
              </w:rPr>
              <w:t>, внешний мониторинг</w:t>
            </w:r>
          </w:p>
        </w:tc>
      </w:tr>
      <w:tr w:rsidR="00D166A7" w:rsidTr="00881099">
        <w:tc>
          <w:tcPr>
            <w:tcW w:w="4637" w:type="dxa"/>
          </w:tcPr>
          <w:p w:rsidR="00D166A7" w:rsidRPr="00043AA6" w:rsidRDefault="00D166A7" w:rsidP="00881099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43AA6">
              <w:rPr>
                <w:b/>
              </w:rPr>
              <w:t>У педагогов</w:t>
            </w:r>
          </w:p>
          <w:p w:rsidR="00D166A7" w:rsidRDefault="00D166A7" w:rsidP="00E702A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080A8F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модулей рабочих программ учебных дисциплин</w:t>
            </w:r>
            <w:r w:rsidRPr="00080A8F">
              <w:rPr>
                <w:sz w:val="28"/>
                <w:szCs w:val="28"/>
              </w:rPr>
              <w:t>, направленных на формирование заявленных результатов;</w:t>
            </w:r>
          </w:p>
          <w:p w:rsidR="00D166A7" w:rsidRDefault="00D166A7" w:rsidP="00E702A8">
            <w:pPr>
              <w:pStyle w:val="a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 </w:t>
            </w:r>
            <w:proofErr w:type="spellStart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уровня </w:t>
            </w:r>
            <w:proofErr w:type="spellStart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ожидаемых результатов, включающие таблицы </w:t>
            </w:r>
            <w:proofErr w:type="spellStart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и описание процедуры оценивания.</w:t>
            </w:r>
          </w:p>
          <w:p w:rsidR="00D166A7" w:rsidRPr="00D12532" w:rsidRDefault="00D166A7" w:rsidP="008810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A7" w:rsidRDefault="00D166A7" w:rsidP="002D243D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43AA6">
              <w:rPr>
                <w:sz w:val="28"/>
                <w:szCs w:val="28"/>
              </w:rPr>
              <w:t xml:space="preserve">разработка пакета учебных </w:t>
            </w:r>
            <w:proofErr w:type="gramStart"/>
            <w:r w:rsidRPr="00043AA6">
              <w:rPr>
                <w:sz w:val="28"/>
                <w:szCs w:val="28"/>
              </w:rPr>
              <w:t>ситуаций</w:t>
            </w:r>
            <w:proofErr w:type="gramEnd"/>
            <w:r w:rsidRPr="00043AA6">
              <w:rPr>
                <w:sz w:val="28"/>
                <w:szCs w:val="28"/>
              </w:rPr>
              <w:t xml:space="preserve"> по формированию заявленного МР на уроках </w:t>
            </w:r>
            <w:r w:rsidR="00FE7A7B">
              <w:rPr>
                <w:sz w:val="28"/>
                <w:szCs w:val="28"/>
              </w:rPr>
              <w:t xml:space="preserve">русского языка, литературы, </w:t>
            </w:r>
            <w:r w:rsidR="002D243D">
              <w:rPr>
                <w:sz w:val="28"/>
                <w:szCs w:val="28"/>
              </w:rPr>
              <w:t>английского языка</w:t>
            </w:r>
            <w:r w:rsidRPr="00043AA6">
              <w:rPr>
                <w:sz w:val="28"/>
                <w:szCs w:val="28"/>
              </w:rPr>
              <w:t>.</w:t>
            </w:r>
          </w:p>
        </w:tc>
        <w:tc>
          <w:tcPr>
            <w:tcW w:w="4497" w:type="dxa"/>
          </w:tcPr>
          <w:p w:rsidR="00D166A7" w:rsidRDefault="00D166A7" w:rsidP="00881099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90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2">
              <w:rPr>
                <w:rFonts w:ascii="Times New Roman" w:hAnsi="Times New Roman" w:cs="Times New Roman"/>
                <w:sz w:val="28"/>
                <w:szCs w:val="28"/>
              </w:rPr>
              <w:t>Отработка модулей рабочих программ по учебным дисциплинам на уроках в течение учебного год</w:t>
            </w:r>
            <w:r w:rsidR="00FD3E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166A7" w:rsidRPr="00D12532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A7" w:rsidRPr="00D12532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2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экспертной оценки дидактических материалов</w:t>
            </w:r>
          </w:p>
          <w:p w:rsidR="00D166A7" w:rsidRPr="00D12532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A7" w:rsidRPr="00D12532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A7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2">
              <w:rPr>
                <w:rFonts w:ascii="Times New Roman" w:hAnsi="Times New Roman" w:cs="Times New Roman"/>
                <w:sz w:val="28"/>
                <w:szCs w:val="28"/>
              </w:rPr>
              <w:t>Работа проблемной группы над выработкой критериев оценивания результата, системой мониторинга; экспертная оценка разработанных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E90" w:rsidRDefault="00FD3E90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90" w:rsidRPr="00D12532" w:rsidRDefault="00FD3E90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A7" w:rsidRPr="00D12532" w:rsidRDefault="00D166A7" w:rsidP="0088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2"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проблемной группы в течение учебного года, контроль и </w:t>
            </w:r>
            <w:hyperlink r:id="rId7" w:tooltip="Коррекционная работа" w:history="1">
              <w:r w:rsidRPr="00D1253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коррекция работы</w:t>
              </w:r>
            </w:hyperlink>
            <w:r w:rsidRPr="00D1253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методической службой школы;</w:t>
            </w:r>
          </w:p>
          <w:p w:rsidR="00D166A7" w:rsidRPr="00D12532" w:rsidRDefault="00D166A7" w:rsidP="00881099"/>
        </w:tc>
      </w:tr>
    </w:tbl>
    <w:p w:rsidR="00D166A7" w:rsidRPr="00D166A7" w:rsidRDefault="00D166A7" w:rsidP="00D166A7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Pr="00E829E3" w:rsidRDefault="00E829E3" w:rsidP="00E829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E3">
        <w:rPr>
          <w:rFonts w:ascii="Times New Roman" w:hAnsi="Times New Roman" w:cs="Times New Roman"/>
          <w:b/>
          <w:sz w:val="28"/>
          <w:szCs w:val="28"/>
        </w:rPr>
        <w:t xml:space="preserve">Реализацию программы </w:t>
      </w:r>
      <w:proofErr w:type="spellStart"/>
      <w:r w:rsidRPr="00E829E3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829E3">
        <w:rPr>
          <w:rFonts w:ascii="Times New Roman" w:hAnsi="Times New Roman" w:cs="Times New Roman"/>
          <w:b/>
          <w:sz w:val="28"/>
          <w:szCs w:val="28"/>
        </w:rPr>
        <w:t xml:space="preserve"> площадки предполагается</w:t>
      </w:r>
      <w:r w:rsidRPr="00E829E3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ГБУ ДПО «Институт   развития образования Пермского края. Руководитель проекта </w:t>
      </w:r>
      <w:proofErr w:type="spellStart"/>
      <w:r w:rsidRPr="00E829E3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Pr="00E829E3">
        <w:rPr>
          <w:rFonts w:ascii="Times New Roman" w:hAnsi="Times New Roman" w:cs="Times New Roman"/>
          <w:sz w:val="28"/>
          <w:szCs w:val="28"/>
        </w:rPr>
        <w:t xml:space="preserve"> Ольга Сергеевна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– с.</w:t>
      </w:r>
      <w:r w:rsidRPr="00E829E3">
        <w:rPr>
          <w:rFonts w:ascii="Times New Roman" w:hAnsi="Times New Roman" w:cs="Times New Roman"/>
          <w:sz w:val="28"/>
          <w:szCs w:val="28"/>
        </w:rPr>
        <w:t xml:space="preserve"> н.с. отдела ФГОС ГАУ ДПО "ИРО ПК".</w:t>
      </w:r>
    </w:p>
    <w:p w:rsidR="00E829E3" w:rsidRPr="00E829E3" w:rsidRDefault="00E829E3" w:rsidP="00E829E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829E3">
        <w:rPr>
          <w:color w:val="auto"/>
          <w:sz w:val="28"/>
          <w:szCs w:val="28"/>
        </w:rPr>
        <w:t xml:space="preserve">    Взаимодействие с МАОУ "</w:t>
      </w:r>
      <w:proofErr w:type="gramStart"/>
      <w:r w:rsidRPr="00E829E3">
        <w:rPr>
          <w:color w:val="auto"/>
          <w:sz w:val="28"/>
          <w:szCs w:val="28"/>
        </w:rPr>
        <w:t>Чердынская</w:t>
      </w:r>
      <w:proofErr w:type="gramEnd"/>
      <w:r w:rsidRPr="00E829E3">
        <w:rPr>
          <w:color w:val="auto"/>
          <w:sz w:val="28"/>
          <w:szCs w:val="28"/>
        </w:rPr>
        <w:t xml:space="preserve"> СОШ им. А.И. </w:t>
      </w:r>
      <w:proofErr w:type="spellStart"/>
      <w:r w:rsidRPr="00E829E3">
        <w:rPr>
          <w:color w:val="auto"/>
          <w:sz w:val="28"/>
          <w:szCs w:val="28"/>
        </w:rPr>
        <w:t>Спирина</w:t>
      </w:r>
      <w:proofErr w:type="spellEnd"/>
      <w:r w:rsidRPr="00E829E3">
        <w:rPr>
          <w:color w:val="auto"/>
          <w:sz w:val="28"/>
          <w:szCs w:val="28"/>
        </w:rPr>
        <w:t xml:space="preserve">"  в формате межшкольного творческого объединения учителей с целью  проведения консультаций и семинаров, а также с целью диагностики заявленного умения, апробации учебных ситуаций в рамках уроков, литературы, </w:t>
      </w:r>
      <w:r w:rsidR="002D243D">
        <w:rPr>
          <w:color w:val="auto"/>
          <w:sz w:val="28"/>
          <w:szCs w:val="28"/>
        </w:rPr>
        <w:t>русского языка и английского языка</w:t>
      </w:r>
      <w:r w:rsidRPr="00E829E3">
        <w:rPr>
          <w:color w:val="auto"/>
          <w:sz w:val="28"/>
          <w:szCs w:val="28"/>
        </w:rPr>
        <w:t xml:space="preserve"> с учащимися этой  школы.</w:t>
      </w:r>
    </w:p>
    <w:p w:rsidR="00E829E3" w:rsidRPr="00E829E3" w:rsidRDefault="00E829E3" w:rsidP="00E829E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829E3">
        <w:rPr>
          <w:color w:val="auto"/>
          <w:sz w:val="28"/>
          <w:szCs w:val="28"/>
        </w:rPr>
        <w:t xml:space="preserve">    Взаимодействие с ОО «</w:t>
      </w:r>
      <w:proofErr w:type="spellStart"/>
      <w:r w:rsidRPr="00E829E3">
        <w:rPr>
          <w:color w:val="auto"/>
          <w:sz w:val="28"/>
          <w:szCs w:val="28"/>
        </w:rPr>
        <w:t>Пянтежская</w:t>
      </w:r>
      <w:proofErr w:type="spellEnd"/>
      <w:r w:rsidRPr="00E829E3">
        <w:rPr>
          <w:color w:val="auto"/>
          <w:sz w:val="28"/>
          <w:szCs w:val="28"/>
        </w:rPr>
        <w:t xml:space="preserve"> ООШ», «</w:t>
      </w:r>
      <w:proofErr w:type="spellStart"/>
      <w:r w:rsidRPr="00E829E3">
        <w:rPr>
          <w:color w:val="auto"/>
          <w:sz w:val="28"/>
          <w:szCs w:val="28"/>
        </w:rPr>
        <w:t>Покчинская</w:t>
      </w:r>
      <w:proofErr w:type="spellEnd"/>
      <w:r w:rsidRPr="00E829E3">
        <w:rPr>
          <w:color w:val="auto"/>
          <w:sz w:val="28"/>
          <w:szCs w:val="28"/>
        </w:rPr>
        <w:t xml:space="preserve"> ООШ» в формате обучающих семинаров с целью тренингов.</w:t>
      </w:r>
    </w:p>
    <w:p w:rsidR="00E829E3" w:rsidRPr="00E829E3" w:rsidRDefault="00E829E3" w:rsidP="00E829E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829E3">
        <w:rPr>
          <w:color w:val="auto"/>
          <w:sz w:val="28"/>
          <w:szCs w:val="28"/>
        </w:rPr>
        <w:t xml:space="preserve">   Публикация </w:t>
      </w:r>
      <w:proofErr w:type="spellStart"/>
      <w:r w:rsidRPr="00E829E3">
        <w:rPr>
          <w:color w:val="auto"/>
          <w:sz w:val="28"/>
          <w:szCs w:val="28"/>
        </w:rPr>
        <w:t>апробационных</w:t>
      </w:r>
      <w:proofErr w:type="spellEnd"/>
      <w:r w:rsidRPr="00E829E3">
        <w:rPr>
          <w:color w:val="auto"/>
          <w:sz w:val="28"/>
          <w:szCs w:val="28"/>
        </w:rPr>
        <w:t xml:space="preserve"> материалов на сайте школы в рубрике «ФГОС ООО», в публичном отчете по итогам года.</w:t>
      </w:r>
    </w:p>
    <w:p w:rsidR="00E829E3" w:rsidRDefault="00E829E3" w:rsidP="00E829E3">
      <w:pPr>
        <w:pStyle w:val="a3"/>
        <w:numPr>
          <w:ilvl w:val="0"/>
          <w:numId w:val="14"/>
        </w:numPr>
        <w:jc w:val="both"/>
      </w:pPr>
      <w:r w:rsidRPr="00E829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мероприятия по трансляции результатов </w:t>
      </w:r>
      <w:proofErr w:type="spellStart"/>
      <w:r w:rsidRPr="00E829E3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829E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Pr="00E829E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829E3">
        <w:rPr>
          <w:rFonts w:ascii="Times New Roman" w:hAnsi="Times New Roman" w:cs="Times New Roman"/>
          <w:b/>
          <w:sz w:val="28"/>
          <w:szCs w:val="28"/>
        </w:rPr>
        <w:t>в течение 2 лет)</w:t>
      </w:r>
    </w:p>
    <w:p w:rsidR="00E829E3" w:rsidRPr="00FB6E77" w:rsidRDefault="00E829E3" w:rsidP="00E829E3">
      <w:pPr>
        <w:tabs>
          <w:tab w:val="left" w:pos="2715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2088"/>
        <w:gridCol w:w="1956"/>
        <w:gridCol w:w="2069"/>
        <w:gridCol w:w="1792"/>
        <w:gridCol w:w="1949"/>
      </w:tblGrid>
      <w:tr w:rsidR="00E829E3" w:rsidTr="002D243D">
        <w:tc>
          <w:tcPr>
            <w:tcW w:w="2088" w:type="dxa"/>
          </w:tcPr>
          <w:p w:rsidR="00E829E3" w:rsidRPr="00FB6E77" w:rsidRDefault="00E829E3" w:rsidP="0088109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предварительное название)</w:t>
            </w:r>
          </w:p>
        </w:tc>
        <w:tc>
          <w:tcPr>
            <w:tcW w:w="1956" w:type="dxa"/>
          </w:tcPr>
          <w:p w:rsidR="00E829E3" w:rsidRPr="00FB6E77" w:rsidRDefault="00E829E3" w:rsidP="0088109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069" w:type="dxa"/>
          </w:tcPr>
          <w:p w:rsidR="00E829E3" w:rsidRPr="00FB6E77" w:rsidRDefault="00E829E3" w:rsidP="0088109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(какой опыт, какие результаты планируется представить </w:t>
            </w:r>
            <w:proofErr w:type="gram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педагогическому</w:t>
            </w:r>
            <w:proofErr w:type="gram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мообществу</w:t>
            </w:r>
            <w:proofErr w:type="spell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2" w:type="dxa"/>
          </w:tcPr>
          <w:p w:rsidR="00E829E3" w:rsidRPr="00FB6E77" w:rsidRDefault="00E829E3" w:rsidP="0088109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949" w:type="dxa"/>
          </w:tcPr>
          <w:p w:rsidR="00E829E3" w:rsidRPr="00FB6E77" w:rsidRDefault="00E829E3" w:rsidP="0088109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с </w:t>
            </w:r>
            <w:proofErr w:type="gram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которыми</w:t>
            </w:r>
            <w:proofErr w:type="gram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согласовано проведение мероприятия</w:t>
            </w: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Ежегодные педагогические чтения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Опыт работы по разработке и апробации контрольного мероприятия по формированию МР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развитие  заявленного умения</w:t>
            </w:r>
          </w:p>
        </w:tc>
        <w:tc>
          <w:tcPr>
            <w:tcW w:w="1792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г., 20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ОО</w:t>
            </w: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единого Методического дня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формированию МР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для замера формируемого УУД</w:t>
            </w:r>
          </w:p>
        </w:tc>
        <w:tc>
          <w:tcPr>
            <w:tcW w:w="1792" w:type="dxa"/>
          </w:tcPr>
          <w:p w:rsidR="00E829E3" w:rsidRPr="00BD12F6" w:rsidRDefault="00E829E3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г, апрель 20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ОО</w:t>
            </w: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Ежегодная Ярмарка педагогических инноваций «Инновационные практики в деятельности ОО (педагогов) в условиях реализации ФГОС»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Пакет дидактических (продуктивных  заданий) к учебным ситуациям.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Сценарии уроков с учебными ситуациями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Модули рабочих программ учебных дисциплин</w:t>
            </w: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группы по разработке процедуры оценивания</w:t>
            </w:r>
          </w:p>
        </w:tc>
        <w:tc>
          <w:tcPr>
            <w:tcW w:w="1792" w:type="dxa"/>
          </w:tcPr>
          <w:p w:rsidR="00E829E3" w:rsidRPr="00BD12F6" w:rsidRDefault="002D243D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  <w:r w:rsidR="00E829E3"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</w:p>
        </w:tc>
        <w:tc>
          <w:tcPr>
            <w:tcW w:w="194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Чердынского муниципального района.</w:t>
            </w: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Августовская педагогическая конференция «ФГОС: от теории к практике»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педагогического и управленческого опыта работы по теме </w:t>
            </w:r>
            <w:proofErr w:type="spell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92" w:type="dxa"/>
          </w:tcPr>
          <w:p w:rsidR="00E829E3" w:rsidRPr="00BD12F6" w:rsidRDefault="00E829E3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A63C2D">
              <w:rPr>
                <w:rFonts w:ascii="Times New Roman" w:hAnsi="Times New Roman" w:cs="Times New Roman"/>
                <w:sz w:val="24"/>
                <w:szCs w:val="24"/>
              </w:rPr>
              <w:t>9, 20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Чердынского муниципального района.</w:t>
            </w:r>
          </w:p>
        </w:tc>
      </w:tr>
      <w:tr w:rsidR="002D243D" w:rsidTr="002D243D">
        <w:tc>
          <w:tcPr>
            <w:tcW w:w="2088" w:type="dxa"/>
          </w:tcPr>
          <w:p w:rsidR="002D243D" w:rsidRPr="00BD12F6" w:rsidRDefault="002D243D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956" w:type="dxa"/>
          </w:tcPr>
          <w:p w:rsidR="002D243D" w:rsidRDefault="002D243D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069" w:type="dxa"/>
          </w:tcPr>
          <w:p w:rsidR="002D243D" w:rsidRPr="00BD12F6" w:rsidRDefault="002D243D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D243D" w:rsidRPr="00BD12F6" w:rsidRDefault="002D243D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243D" w:rsidRPr="00BD12F6" w:rsidRDefault="002D243D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НПК «Инновационные механизмы достижения новых предметных, метапредметных, личностных образовательных результатов обучающихся в условиях внедрения федерального государственного образовательного стандарта общего образования»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разработке и апробации контрольных мероприятий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темы оценивания заявленного УУД</w:t>
            </w:r>
          </w:p>
        </w:tc>
        <w:tc>
          <w:tcPr>
            <w:tcW w:w="1792" w:type="dxa"/>
          </w:tcPr>
          <w:p w:rsidR="00E829E3" w:rsidRPr="00BD12F6" w:rsidRDefault="00E829E3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49" w:type="dxa"/>
          </w:tcPr>
          <w:p w:rsidR="00E829E3" w:rsidRPr="00BD12F6" w:rsidRDefault="00E829E3" w:rsidP="00E829E3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–с.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н.с. отдела ФГОС ГАУ ДПО "ИРО ПК".</w:t>
            </w:r>
          </w:p>
        </w:tc>
      </w:tr>
      <w:tr w:rsidR="00E829E3" w:rsidTr="002D243D">
        <w:tc>
          <w:tcPr>
            <w:tcW w:w="2088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Сборнике «Подготовка к введению ФГОС  в основной школе: из опыта работы краевых </w:t>
            </w:r>
            <w:proofErr w:type="spell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</w:t>
            </w:r>
          </w:p>
        </w:tc>
        <w:tc>
          <w:tcPr>
            <w:tcW w:w="1956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69" w:type="dxa"/>
          </w:tcPr>
          <w:p w:rsidR="00E829E3" w:rsidRPr="00BD12F6" w:rsidRDefault="00E829E3" w:rsidP="0088109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разработке и апробации контрольных мероприятий и процедуры оценивания заявленного УУД</w:t>
            </w:r>
          </w:p>
        </w:tc>
        <w:tc>
          <w:tcPr>
            <w:tcW w:w="1792" w:type="dxa"/>
          </w:tcPr>
          <w:p w:rsidR="00E829E3" w:rsidRPr="00BD12F6" w:rsidRDefault="00E829E3" w:rsidP="002D243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</w:p>
        </w:tc>
        <w:tc>
          <w:tcPr>
            <w:tcW w:w="1949" w:type="dxa"/>
          </w:tcPr>
          <w:p w:rsidR="00E829E3" w:rsidRPr="00BD12F6" w:rsidRDefault="00E829E3" w:rsidP="00E829E3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н.с. отдела ФГОС ГАУ ДПО "ИРО ПК".</w:t>
            </w:r>
          </w:p>
        </w:tc>
      </w:tr>
    </w:tbl>
    <w:p w:rsidR="00080A8F" w:rsidRDefault="00080A8F" w:rsidP="001D7F43">
      <w:pPr>
        <w:tabs>
          <w:tab w:val="left" w:pos="1629"/>
        </w:tabs>
      </w:pPr>
    </w:p>
    <w:p w:rsidR="00E829E3" w:rsidRDefault="00E829E3" w:rsidP="001D7F43">
      <w:pPr>
        <w:tabs>
          <w:tab w:val="left" w:pos="1629"/>
        </w:tabs>
      </w:pPr>
    </w:p>
    <w:p w:rsidR="00E829E3" w:rsidRDefault="00E829E3" w:rsidP="00E829E3">
      <w:pPr>
        <w:pStyle w:val="a3"/>
        <w:numPr>
          <w:ilvl w:val="0"/>
          <w:numId w:val="14"/>
        </w:numPr>
        <w:tabs>
          <w:tab w:val="left" w:pos="271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9E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spellStart"/>
      <w:r w:rsidRPr="00E829E3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829E3">
        <w:rPr>
          <w:rFonts w:ascii="Times New Roman" w:hAnsi="Times New Roman" w:cs="Times New Roman"/>
          <w:b/>
          <w:sz w:val="28"/>
          <w:szCs w:val="28"/>
        </w:rPr>
        <w:t xml:space="preserve">  деятельности</w:t>
      </w:r>
    </w:p>
    <w:p w:rsidR="00A63C2D" w:rsidRDefault="006D48BE" w:rsidP="006D48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9E3" w:rsidRPr="00C1722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E829E3" w:rsidRPr="00C17223">
        <w:rPr>
          <w:rFonts w:ascii="Times New Roman" w:hAnsi="Times New Roman" w:cs="Times New Roman"/>
          <w:sz w:val="28"/>
          <w:szCs w:val="28"/>
        </w:rPr>
        <w:t>Рябининская</w:t>
      </w:r>
      <w:proofErr w:type="spellEnd"/>
      <w:r w:rsidR="00E829E3" w:rsidRPr="00C1722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 течение двух лет планирует работу по направлению "</w:t>
      </w:r>
      <w:r w:rsidR="00EB7E74">
        <w:rPr>
          <w:rStyle w:val="a7"/>
          <w:rFonts w:ascii="Times New Roman" w:hAnsi="Times New Roman" w:cs="Times New Roman"/>
          <w:sz w:val="28"/>
          <w:szCs w:val="28"/>
        </w:rPr>
        <w:t>Смысловое чтение».</w:t>
      </w:r>
      <w:r w:rsidR="00E829E3">
        <w:rPr>
          <w:rFonts w:ascii="Times New Roman" w:hAnsi="Times New Roman" w:cs="Times New Roman"/>
          <w:sz w:val="28"/>
          <w:szCs w:val="28"/>
        </w:rPr>
        <w:t xml:space="preserve"> </w:t>
      </w:r>
      <w:r w:rsidR="00E829E3" w:rsidRPr="00C17223">
        <w:rPr>
          <w:rFonts w:ascii="Times New Roman" w:hAnsi="Times New Roman" w:cs="Times New Roman"/>
          <w:sz w:val="28"/>
          <w:szCs w:val="28"/>
        </w:rPr>
        <w:t xml:space="preserve">Заявленное  УУД, с </w:t>
      </w:r>
      <w:proofErr w:type="gramStart"/>
      <w:r w:rsidR="00E829E3" w:rsidRPr="00C1722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E829E3" w:rsidRPr="00C17223">
        <w:rPr>
          <w:rFonts w:ascii="Times New Roman" w:hAnsi="Times New Roman" w:cs="Times New Roman"/>
          <w:sz w:val="28"/>
          <w:szCs w:val="28"/>
        </w:rPr>
        <w:t xml:space="preserve"> предполагается работать в рамках проекта  - </w:t>
      </w:r>
      <w:r w:rsidR="00A63C2D">
        <w:rPr>
          <w:rFonts w:ascii="Times New Roman" w:hAnsi="Times New Roman" w:cs="Times New Roman"/>
          <w:sz w:val="28"/>
          <w:szCs w:val="28"/>
        </w:rPr>
        <w:t>умение определять основную мысль в текстах публицистического стиля (5-6 классы),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</w:t>
      </w:r>
      <w:r w:rsidR="00A63C2D">
        <w:rPr>
          <w:rFonts w:ascii="Times New Roman" w:hAnsi="Times New Roman" w:cs="Times New Roman"/>
          <w:sz w:val="28"/>
          <w:szCs w:val="28"/>
        </w:rPr>
        <w:t>Умение определять основную мысль в текстах художественного  стиля</w:t>
      </w:r>
      <w:r w:rsidR="00881099">
        <w:rPr>
          <w:rFonts w:ascii="Times New Roman" w:hAnsi="Times New Roman" w:cs="Times New Roman"/>
          <w:sz w:val="28"/>
          <w:szCs w:val="28"/>
        </w:rPr>
        <w:t xml:space="preserve"> (7-8 классы)</w:t>
      </w:r>
    </w:p>
    <w:p w:rsidR="00A63C2D" w:rsidRDefault="00A63C2D" w:rsidP="006D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9E3" w:rsidRDefault="00E829E3" w:rsidP="006D48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975E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Административно-педагогической командой школы будут разработаны и апробированы </w:t>
      </w:r>
      <w:r w:rsidRPr="00975E29">
        <w:rPr>
          <w:rFonts w:ascii="Times New Roman" w:hAnsi="Times New Roman" w:cs="Times New Roman"/>
          <w:sz w:val="28"/>
          <w:szCs w:val="28"/>
        </w:rPr>
        <w:t>модули рабочих программ учебных дисциплин, сценарии уроков с учётом учебных ситуаций</w:t>
      </w:r>
      <w:r w:rsidR="00EB7E74">
        <w:rPr>
          <w:rFonts w:ascii="Times New Roman" w:hAnsi="Times New Roman" w:cs="Times New Roman"/>
          <w:sz w:val="28"/>
          <w:szCs w:val="28"/>
        </w:rPr>
        <w:t xml:space="preserve">, будут </w:t>
      </w:r>
      <w:r w:rsidRPr="00975E29">
        <w:rPr>
          <w:rFonts w:ascii="Times New Roman" w:hAnsi="Times New Roman" w:cs="Times New Roman"/>
          <w:sz w:val="28"/>
          <w:szCs w:val="28"/>
        </w:rPr>
        <w:t xml:space="preserve">подобраны учебные ситуации, для формирования заявленного умения  на уроках </w:t>
      </w:r>
      <w:r w:rsidR="00EB7E74">
        <w:rPr>
          <w:rFonts w:ascii="Times New Roman" w:hAnsi="Times New Roman" w:cs="Times New Roman"/>
          <w:sz w:val="28"/>
          <w:szCs w:val="28"/>
        </w:rPr>
        <w:t>литературы</w:t>
      </w:r>
      <w:r w:rsidR="00881099">
        <w:rPr>
          <w:rFonts w:ascii="Times New Roman" w:hAnsi="Times New Roman" w:cs="Times New Roman"/>
          <w:sz w:val="28"/>
          <w:szCs w:val="28"/>
        </w:rPr>
        <w:t xml:space="preserve">, русского языка и </w:t>
      </w:r>
      <w:proofErr w:type="spellStart"/>
      <w:r w:rsidR="00881099">
        <w:rPr>
          <w:rFonts w:ascii="Times New Roman" w:hAnsi="Times New Roman" w:cs="Times New Roman"/>
          <w:sz w:val="28"/>
          <w:szCs w:val="28"/>
        </w:rPr>
        <w:t>ангийскогго</w:t>
      </w:r>
      <w:proofErr w:type="spellEnd"/>
      <w:r w:rsidR="00881099">
        <w:rPr>
          <w:rFonts w:ascii="Times New Roman" w:hAnsi="Times New Roman" w:cs="Times New Roman"/>
          <w:sz w:val="28"/>
          <w:szCs w:val="28"/>
        </w:rPr>
        <w:t xml:space="preserve"> языка,</w:t>
      </w:r>
      <w:r w:rsidRPr="00975E29">
        <w:rPr>
          <w:rFonts w:ascii="Times New Roman" w:hAnsi="Times New Roman" w:cs="Times New Roman"/>
          <w:sz w:val="28"/>
          <w:szCs w:val="28"/>
        </w:rPr>
        <w:t xml:space="preserve"> система интегрированной процедуры оценивания </w:t>
      </w:r>
      <w:proofErr w:type="spellStart"/>
      <w:r w:rsidRPr="00975E2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75E29">
        <w:rPr>
          <w:rFonts w:ascii="Times New Roman" w:hAnsi="Times New Roman" w:cs="Times New Roman"/>
          <w:sz w:val="28"/>
          <w:szCs w:val="28"/>
        </w:rPr>
        <w:t xml:space="preserve">  результата.</w:t>
      </w:r>
      <w:r w:rsidRPr="00975E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FE7A7B" w:rsidRPr="00FE7A7B" w:rsidRDefault="00FE7A7B" w:rsidP="00FE7A7B">
      <w:pPr>
        <w:pStyle w:val="a3"/>
        <w:numPr>
          <w:ilvl w:val="0"/>
          <w:numId w:val="14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деятельности на 2 года.</w:t>
      </w:r>
    </w:p>
    <w:p w:rsidR="00FE7A7B" w:rsidRPr="00975E29" w:rsidRDefault="00FE7A7B" w:rsidP="00E829E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E7A7B" w:rsidRDefault="00FE7A7B" w:rsidP="00881099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FE7A7B" w:rsidSect="009D7879">
          <w:pgSz w:w="11906" w:h="16838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Style w:val="a5"/>
        <w:tblW w:w="15119" w:type="dxa"/>
        <w:tblInd w:w="659" w:type="dxa"/>
        <w:tblLayout w:type="fixed"/>
        <w:tblLook w:val="04A0"/>
      </w:tblPr>
      <w:tblGrid>
        <w:gridCol w:w="1434"/>
        <w:gridCol w:w="3194"/>
        <w:gridCol w:w="4395"/>
        <w:gridCol w:w="2977"/>
        <w:gridCol w:w="3119"/>
      </w:tblGrid>
      <w:tr w:rsidR="00FE7A7B" w:rsidRPr="00C65663" w:rsidTr="00881099">
        <w:tc>
          <w:tcPr>
            <w:tcW w:w="1434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proofErr w:type="spellStart"/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апробационной</w:t>
            </w:r>
            <w:proofErr w:type="spellEnd"/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FE7A7B" w:rsidRPr="00C65663" w:rsidTr="00881099">
        <w:tc>
          <w:tcPr>
            <w:tcW w:w="1434" w:type="dxa"/>
            <w:vMerge w:val="restart"/>
            <w:textDirection w:val="btLr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FE7A7B" w:rsidRPr="00C65663" w:rsidRDefault="00881099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94" w:type="dxa"/>
          </w:tcPr>
          <w:p w:rsidR="00FE7A7B" w:rsidRPr="00C65663" w:rsidRDefault="00FE7A7B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рабочей группы для реализации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FE7A7B" w:rsidRPr="00C65663" w:rsidRDefault="00FE7A7B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7B" w:rsidRPr="00C65663" w:rsidRDefault="00FE7A7B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7A7B" w:rsidRPr="00C65663" w:rsidRDefault="00FE7A7B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Желание и согласие педагогов для работы  по программе апробации.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FE7A7B" w:rsidRPr="00C65663" w:rsidRDefault="00FE7A7B" w:rsidP="00881099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E7A7B" w:rsidRPr="00C65663" w:rsidRDefault="00FE7A7B" w:rsidP="00881099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881099" w:rsidRPr="00C65663" w:rsidTr="00881099">
        <w:tc>
          <w:tcPr>
            <w:tcW w:w="1434" w:type="dxa"/>
            <w:vMerge/>
            <w:textDirection w:val="btLr"/>
          </w:tcPr>
          <w:p w:rsidR="00881099" w:rsidRPr="00C65663" w:rsidRDefault="00881099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881099" w:rsidRPr="00C65663" w:rsidRDefault="00881099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проблем и выбор МР</w:t>
            </w:r>
          </w:p>
        </w:tc>
        <w:tc>
          <w:tcPr>
            <w:tcW w:w="4395" w:type="dxa"/>
          </w:tcPr>
          <w:p w:rsidR="00881099" w:rsidRPr="00C65663" w:rsidRDefault="00881099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МР</w:t>
            </w:r>
          </w:p>
        </w:tc>
        <w:tc>
          <w:tcPr>
            <w:tcW w:w="2977" w:type="dxa"/>
          </w:tcPr>
          <w:p w:rsidR="00881099" w:rsidRPr="00C65663" w:rsidRDefault="00881099" w:rsidP="00881099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 МР</w:t>
            </w:r>
          </w:p>
        </w:tc>
        <w:tc>
          <w:tcPr>
            <w:tcW w:w="3119" w:type="dxa"/>
          </w:tcPr>
          <w:p w:rsidR="00881099" w:rsidRPr="00C65663" w:rsidRDefault="00881099" w:rsidP="0088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7B" w:rsidRPr="00C65663" w:rsidTr="00881099">
        <w:trPr>
          <w:trHeight w:val="1717"/>
        </w:trPr>
        <w:tc>
          <w:tcPr>
            <w:tcW w:w="1434" w:type="dxa"/>
            <w:vMerge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C65663">
              <w:t xml:space="preserve">3.Разработка программы деятельности </w:t>
            </w:r>
            <w:proofErr w:type="spellStart"/>
            <w:r w:rsidRPr="00C65663">
              <w:t>апробационной</w:t>
            </w:r>
            <w:proofErr w:type="spellEnd"/>
            <w:r w:rsidRPr="00C65663">
              <w:t xml:space="preserve"> площадки </w:t>
            </w: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4"/>
              <w:spacing w:before="0" w:beforeAutospacing="0" w:after="0" w:afterAutospacing="0"/>
              <w:jc w:val="both"/>
            </w:pPr>
            <w:r w:rsidRPr="00C65663">
              <w:t xml:space="preserve">Наличие программы деятельности </w:t>
            </w:r>
            <w:proofErr w:type="spellStart"/>
            <w:r w:rsidRPr="00C65663">
              <w:t>апробационной</w:t>
            </w:r>
            <w:proofErr w:type="spellEnd"/>
            <w:r w:rsidRPr="00C65663">
              <w:t xml:space="preserve"> площадки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4"/>
              <w:spacing w:before="0" w:beforeAutospacing="0" w:after="0" w:afterAutospacing="0"/>
              <w:jc w:val="both"/>
            </w:pPr>
            <w:r w:rsidRPr="00C65663">
              <w:t>экспертиза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4"/>
              <w:spacing w:before="0" w:beforeAutospacing="0" w:after="0" w:afterAutospacing="0"/>
              <w:jc w:val="both"/>
            </w:pPr>
            <w:r w:rsidRPr="00C65663">
              <w:t xml:space="preserve">Программа деятельности </w:t>
            </w:r>
            <w:proofErr w:type="spellStart"/>
            <w:r w:rsidRPr="00C65663">
              <w:t>апробационной</w:t>
            </w:r>
            <w:proofErr w:type="spellEnd"/>
            <w:r w:rsidRPr="00C65663">
              <w:t xml:space="preserve"> площадки</w:t>
            </w:r>
          </w:p>
        </w:tc>
      </w:tr>
      <w:tr w:rsidR="00FE7A7B" w:rsidRPr="00C65663" w:rsidTr="00881099">
        <w:tc>
          <w:tcPr>
            <w:tcW w:w="1434" w:type="dxa"/>
            <w:vMerge w:val="restart"/>
            <w:textDirection w:val="btLr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Основной.</w:t>
            </w:r>
          </w:p>
          <w:p w:rsidR="00FE7A7B" w:rsidRPr="00C65663" w:rsidRDefault="00881099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апрель-сентябрь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85" w:type="dxa"/>
            <w:gridSpan w:val="4"/>
          </w:tcPr>
          <w:p w:rsidR="00FE7A7B" w:rsidRPr="00C65663" w:rsidRDefault="00FE7A7B" w:rsidP="00881099">
            <w:pPr>
              <w:pStyle w:val="a4"/>
            </w:pPr>
            <w:r w:rsidRPr="00C65663">
              <w:t xml:space="preserve">-Проведение серии практических семинаров с педагогами, включенных в </w:t>
            </w:r>
            <w:proofErr w:type="spellStart"/>
            <w:r w:rsidRPr="00C65663">
              <w:t>апробационную</w:t>
            </w:r>
            <w:proofErr w:type="spellEnd"/>
            <w:r w:rsidRPr="00C65663">
              <w:t xml:space="preserve"> деятельность с целью: 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7A7B" w:rsidRPr="00C65663" w:rsidTr="00881099">
        <w:tc>
          <w:tcPr>
            <w:tcW w:w="1434" w:type="dxa"/>
            <w:vMerge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E7A7B" w:rsidRPr="00C65663" w:rsidRDefault="00FE7A7B" w:rsidP="00FE7A7B">
            <w:pPr>
              <w:pStyle w:val="a4"/>
            </w:pPr>
            <w:r w:rsidRPr="00C65663">
              <w:t xml:space="preserve">разработки модулей рабочих программ учебных дисциплин по формированию  </w:t>
            </w:r>
            <w:r>
              <w:t>заявленного умения</w:t>
            </w:r>
            <w:r w:rsidRPr="00C65663">
              <w:t>;</w:t>
            </w:r>
          </w:p>
          <w:p w:rsidR="00FE7A7B" w:rsidRPr="00C65663" w:rsidRDefault="00FE7A7B" w:rsidP="00881099">
            <w:pPr>
              <w:pStyle w:val="a4"/>
              <w:ind w:left="720"/>
              <w:rPr>
                <w:b/>
              </w:rPr>
            </w:pPr>
          </w:p>
        </w:tc>
        <w:tc>
          <w:tcPr>
            <w:tcW w:w="4395" w:type="dxa"/>
          </w:tcPr>
          <w:p w:rsidR="00FE7A7B" w:rsidRPr="00C65663" w:rsidRDefault="00FE7A7B" w:rsidP="00FE7A7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модули учебных программ по 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заявленного умения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Отработка модулей программ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Модули рабочих программ</w:t>
            </w:r>
          </w:p>
        </w:tc>
      </w:tr>
      <w:tr w:rsidR="00FE7A7B" w:rsidRPr="00C65663" w:rsidTr="00881099">
        <w:tc>
          <w:tcPr>
            <w:tcW w:w="1434" w:type="dxa"/>
            <w:vMerge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4"/>
            </w:pPr>
            <w:r w:rsidRPr="00C65663">
              <w:t xml:space="preserve">разработки сценариев уроков с использованием учебных ситуаций на уроках </w:t>
            </w:r>
            <w:r>
              <w:t xml:space="preserve">русского языка, литературы, </w:t>
            </w:r>
            <w:r w:rsidR="00881099">
              <w:t>английского языка</w:t>
            </w: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сценарии уроков, учебных ситуаций  по формированию заявленного умения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отработка сценариев уроков с использованием учебных ситуаций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ценарии уроков,  учебные ситуации с дидактическим материалом (тексты, </w:t>
            </w:r>
            <w:r w:rsidR="00881099">
              <w:rPr>
                <w:rFonts w:ascii="Times New Roman" w:hAnsi="Times New Roman" w:cs="Times New Roman"/>
                <w:sz w:val="24"/>
                <w:szCs w:val="24"/>
              </w:rPr>
              <w:t>публицистического и художественного стиля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E7A7B" w:rsidRPr="00C65663" w:rsidTr="00881099">
        <w:tc>
          <w:tcPr>
            <w:tcW w:w="1434" w:type="dxa"/>
            <w:vMerge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4"/>
              <w:spacing w:before="0" w:beforeAutospacing="0" w:after="0" w:afterAutospacing="0"/>
            </w:pPr>
            <w:r w:rsidRPr="00C65663">
              <w:t>разработки критериев оценивания заявленного</w:t>
            </w:r>
          </w:p>
          <w:p w:rsidR="00FE7A7B" w:rsidRPr="00C65663" w:rsidRDefault="00FE7A7B" w:rsidP="00881099">
            <w:pPr>
              <w:pStyle w:val="a4"/>
              <w:spacing w:before="0" w:beforeAutospacing="0" w:after="0" w:afterAutospacing="0"/>
            </w:pPr>
            <w:proofErr w:type="spellStart"/>
            <w:r w:rsidRPr="00C65663">
              <w:t>метапредметного</w:t>
            </w:r>
            <w:proofErr w:type="spellEnd"/>
          </w:p>
          <w:p w:rsidR="00FE7A7B" w:rsidRPr="00C65663" w:rsidRDefault="00FE7A7B" w:rsidP="00881099">
            <w:pPr>
              <w:pStyle w:val="a4"/>
              <w:spacing w:before="0" w:beforeAutospacing="0" w:after="0" w:afterAutospacing="0"/>
            </w:pPr>
            <w:r w:rsidRPr="00C65663">
              <w:lastRenderedPageBreak/>
              <w:t>результата;</w:t>
            </w:r>
          </w:p>
          <w:p w:rsidR="00FE7A7B" w:rsidRPr="00C65663" w:rsidRDefault="00FE7A7B" w:rsidP="00881099">
            <w:pPr>
              <w:pStyle w:val="a4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апробированы критерии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экспертная оценка разработанных критериев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заявленного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</w:tr>
      <w:tr w:rsidR="00FE7A7B" w:rsidRPr="00C65663" w:rsidTr="00881099">
        <w:trPr>
          <w:trHeight w:val="1356"/>
        </w:trPr>
        <w:tc>
          <w:tcPr>
            <w:tcW w:w="1434" w:type="dxa"/>
            <w:vMerge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4"/>
            </w:pPr>
            <w:r w:rsidRPr="00C65663">
              <w:t>разработки процедуры оценивания заявленных метапредметных результатов</w:t>
            </w: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процедура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отработка процедуры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процедуры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6D48BE" w:rsidRPr="00C65663" w:rsidTr="00881099">
        <w:trPr>
          <w:trHeight w:val="1356"/>
        </w:trPr>
        <w:tc>
          <w:tcPr>
            <w:tcW w:w="1434" w:type="dxa"/>
          </w:tcPr>
          <w:p w:rsidR="006D48BE" w:rsidRPr="00C65663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6D48BE" w:rsidRPr="00C65663" w:rsidRDefault="006D48BE" w:rsidP="00881099">
            <w:pPr>
              <w:pStyle w:val="a4"/>
            </w:pPr>
            <w:r>
              <w:t xml:space="preserve">Проведение первичных </w:t>
            </w:r>
            <w:proofErr w:type="gramStart"/>
            <w:r>
              <w:t>КМ</w:t>
            </w:r>
            <w:proofErr w:type="gramEnd"/>
            <w:r>
              <w:t xml:space="preserve"> в 5-7 классах</w:t>
            </w:r>
          </w:p>
        </w:tc>
        <w:tc>
          <w:tcPr>
            <w:tcW w:w="4395" w:type="dxa"/>
          </w:tcPr>
          <w:p w:rsidR="006D48BE" w:rsidRPr="00C65663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первичные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6D48BE" w:rsidRPr="00C65663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3119" w:type="dxa"/>
          </w:tcPr>
          <w:p w:rsidR="006D48BE" w:rsidRPr="00C65663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дидактический материал, критерии оценивания</w:t>
            </w:r>
          </w:p>
        </w:tc>
      </w:tr>
      <w:tr w:rsidR="00FE7A7B" w:rsidRPr="00C65663" w:rsidTr="006D48BE">
        <w:trPr>
          <w:trHeight w:val="2515"/>
        </w:trPr>
        <w:tc>
          <w:tcPr>
            <w:tcW w:w="1434" w:type="dxa"/>
            <w:textDirection w:val="btLr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Основной.</w:t>
            </w:r>
          </w:p>
          <w:p w:rsidR="00FE7A7B" w:rsidRPr="00C65663" w:rsidRDefault="00881099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Сентябрь2019г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A7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94" w:type="dxa"/>
          </w:tcPr>
          <w:p w:rsidR="00FE7A7B" w:rsidRPr="00C65663" w:rsidRDefault="006D48BE" w:rsidP="00FE7A7B">
            <w:pPr>
              <w:pStyle w:val="a4"/>
            </w:pPr>
            <w:r>
              <w:t>Апробация учебных ситуаций в рамках уроков русского языка, английского языка и литературы</w:t>
            </w:r>
          </w:p>
        </w:tc>
        <w:tc>
          <w:tcPr>
            <w:tcW w:w="4395" w:type="dxa"/>
          </w:tcPr>
          <w:p w:rsidR="00FE7A7B" w:rsidRPr="00C65663" w:rsidRDefault="006D48BE" w:rsidP="006D48B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7A7B"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пробированы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</w:t>
            </w:r>
          </w:p>
        </w:tc>
        <w:tc>
          <w:tcPr>
            <w:tcW w:w="2977" w:type="dxa"/>
          </w:tcPr>
          <w:p w:rsidR="00FE7A7B" w:rsidRPr="00C65663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FE7A7B" w:rsidRPr="00C65663" w:rsidRDefault="006D48BE" w:rsidP="006D48B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учебных ситуаций в рамках уроков</w:t>
            </w:r>
          </w:p>
        </w:tc>
      </w:tr>
      <w:tr w:rsidR="006D48BE" w:rsidRPr="00C65663" w:rsidTr="006D48BE">
        <w:trPr>
          <w:trHeight w:val="2515"/>
        </w:trPr>
        <w:tc>
          <w:tcPr>
            <w:tcW w:w="1434" w:type="dxa"/>
            <w:textDirection w:val="btLr"/>
          </w:tcPr>
          <w:p w:rsidR="006D48BE" w:rsidRPr="00C65663" w:rsidRDefault="006D48BE" w:rsidP="0088109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6D48BE" w:rsidRDefault="006D48BE" w:rsidP="00FE7A7B">
            <w:pPr>
              <w:pStyle w:val="a4"/>
            </w:pPr>
            <w:r>
              <w:t xml:space="preserve">Проведение итоговых </w:t>
            </w:r>
            <w:proofErr w:type="gramStart"/>
            <w:r>
              <w:t>КМ</w:t>
            </w:r>
            <w:proofErr w:type="gramEnd"/>
          </w:p>
        </w:tc>
        <w:tc>
          <w:tcPr>
            <w:tcW w:w="4395" w:type="dxa"/>
          </w:tcPr>
          <w:p w:rsidR="006D48BE" w:rsidRPr="00C65663" w:rsidRDefault="006D48BE" w:rsidP="006D48B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итоговые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6D48BE" w:rsidRDefault="006D48BE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результатом, внешний мониторинг</w:t>
            </w:r>
          </w:p>
        </w:tc>
        <w:tc>
          <w:tcPr>
            <w:tcW w:w="3119" w:type="dxa"/>
          </w:tcPr>
          <w:p w:rsidR="006D48BE" w:rsidRDefault="006D48BE" w:rsidP="006D48B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итоговых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дидактический материал</w:t>
            </w:r>
          </w:p>
        </w:tc>
      </w:tr>
      <w:tr w:rsidR="00FE7A7B" w:rsidRPr="00C65663" w:rsidTr="00881099">
        <w:trPr>
          <w:cantSplit/>
          <w:trHeight w:val="1134"/>
        </w:trPr>
        <w:tc>
          <w:tcPr>
            <w:tcW w:w="1434" w:type="dxa"/>
            <w:textDirection w:val="btLr"/>
          </w:tcPr>
          <w:p w:rsidR="00FE7A7B" w:rsidRPr="00C65663" w:rsidRDefault="00FE7A7B" w:rsidP="00881099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Этап. Рефлексивный февраль-май 2018г.</w:t>
            </w:r>
          </w:p>
        </w:tc>
        <w:tc>
          <w:tcPr>
            <w:tcW w:w="3194" w:type="dxa"/>
          </w:tcPr>
          <w:p w:rsidR="00FE7A7B" w:rsidRPr="00C65663" w:rsidRDefault="00FE7A7B" w:rsidP="00881099">
            <w:pPr>
              <w:pStyle w:val="a4"/>
            </w:pPr>
            <w:r w:rsidRPr="00C65663">
              <w:t>Проведен анализ результативности и эффективности проекта, выявлена степень удовлетворённости участников образовательного процесса, определены перспективы развития проекта</w:t>
            </w:r>
          </w:p>
        </w:tc>
        <w:tc>
          <w:tcPr>
            <w:tcW w:w="4395" w:type="dxa"/>
          </w:tcPr>
          <w:p w:rsidR="00FE7A7B" w:rsidRPr="00C65663" w:rsidRDefault="00FE7A7B" w:rsidP="00881099">
            <w:pPr>
              <w:pStyle w:val="a4"/>
            </w:pPr>
            <w:r w:rsidRPr="00C65663">
              <w:t>Обобщение и трансляция опыта на различных уровнях.</w:t>
            </w:r>
          </w:p>
          <w:p w:rsidR="00FE7A7B" w:rsidRPr="00C65663" w:rsidRDefault="00FE7A7B" w:rsidP="00881099">
            <w:pPr>
              <w:pStyle w:val="a4"/>
            </w:pPr>
            <w:r w:rsidRPr="00C65663">
              <w:t>Определены перспективы развития проекта.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 мониторинг</w:t>
            </w:r>
          </w:p>
        </w:tc>
        <w:tc>
          <w:tcPr>
            <w:tcW w:w="3119" w:type="dxa"/>
          </w:tcPr>
          <w:p w:rsidR="00FE7A7B" w:rsidRPr="00C65663" w:rsidRDefault="00FE7A7B" w:rsidP="00881099">
            <w:pPr>
              <w:pStyle w:val="a4"/>
              <w:ind w:firstLine="29"/>
            </w:pPr>
            <w:r w:rsidRPr="00C65663">
              <w:t>Аналитический отчёт проектной группы</w:t>
            </w:r>
          </w:p>
          <w:p w:rsidR="00FE7A7B" w:rsidRPr="00C65663" w:rsidRDefault="00FE7A7B" w:rsidP="00881099">
            <w:pPr>
              <w:pStyle w:val="a4"/>
              <w:ind w:firstLine="29"/>
            </w:pPr>
            <w:r w:rsidRPr="00C65663">
              <w:t xml:space="preserve">Статьи, методические разработки педагогов по </w:t>
            </w:r>
            <w:r w:rsidR="006D48BE">
              <w:t xml:space="preserve">заявленной </w:t>
            </w:r>
            <w:r w:rsidRPr="00C65663">
              <w:t xml:space="preserve">теме </w:t>
            </w:r>
          </w:p>
          <w:p w:rsidR="00FE7A7B" w:rsidRPr="00C65663" w:rsidRDefault="00FE7A7B" w:rsidP="0088109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A7B" w:rsidRDefault="00FE7A7B" w:rsidP="001D7F43">
      <w:pPr>
        <w:tabs>
          <w:tab w:val="left" w:pos="1629"/>
        </w:tabs>
        <w:sectPr w:rsidR="00FE7A7B" w:rsidSect="00FE7A7B">
          <w:pgSz w:w="16838" w:h="11906" w:orient="landscape"/>
          <w:pgMar w:top="1134" w:right="709" w:bottom="1134" w:left="425" w:header="709" w:footer="709" w:gutter="0"/>
          <w:cols w:space="708"/>
          <w:docGrid w:linePitch="360"/>
        </w:sectPr>
      </w:pPr>
    </w:p>
    <w:p w:rsidR="00E829E3" w:rsidRPr="001D7F43" w:rsidRDefault="00E829E3" w:rsidP="001D7F43">
      <w:pPr>
        <w:tabs>
          <w:tab w:val="left" w:pos="1629"/>
        </w:tabs>
      </w:pPr>
    </w:p>
    <w:sectPr w:rsidR="00E829E3" w:rsidRPr="001D7F43" w:rsidSect="009D7879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27D18"/>
    <w:multiLevelType w:val="hybridMultilevel"/>
    <w:tmpl w:val="F5AA245C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04B1E"/>
    <w:multiLevelType w:val="hybridMultilevel"/>
    <w:tmpl w:val="1AB84BE0"/>
    <w:lvl w:ilvl="0" w:tplc="B95CA33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314BA"/>
    <w:multiLevelType w:val="hybridMultilevel"/>
    <w:tmpl w:val="2302608A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86798"/>
    <w:multiLevelType w:val="multilevel"/>
    <w:tmpl w:val="FA8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B1710"/>
    <w:multiLevelType w:val="hybridMultilevel"/>
    <w:tmpl w:val="2E781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0593"/>
    <w:multiLevelType w:val="hybridMultilevel"/>
    <w:tmpl w:val="F5AA245C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4C3"/>
    <w:multiLevelType w:val="multilevel"/>
    <w:tmpl w:val="FF6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C70B9"/>
    <w:multiLevelType w:val="hybridMultilevel"/>
    <w:tmpl w:val="F5AA245C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A5E86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53703"/>
    <w:multiLevelType w:val="hybridMultilevel"/>
    <w:tmpl w:val="37B471D8"/>
    <w:lvl w:ilvl="0" w:tplc="DC567E3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02FA1"/>
    <w:multiLevelType w:val="hybridMultilevel"/>
    <w:tmpl w:val="ECC2675A"/>
    <w:lvl w:ilvl="0" w:tplc="716250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6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C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6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8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D13EB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A32A9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D61E6"/>
    <w:multiLevelType w:val="multilevel"/>
    <w:tmpl w:val="01B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E3ECC"/>
    <w:multiLevelType w:val="hybridMultilevel"/>
    <w:tmpl w:val="D73C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EBF"/>
    <w:rsid w:val="0000308D"/>
    <w:rsid w:val="00016413"/>
    <w:rsid w:val="000243F0"/>
    <w:rsid w:val="00043AA6"/>
    <w:rsid w:val="0008031E"/>
    <w:rsid w:val="00080A8F"/>
    <w:rsid w:val="000850BE"/>
    <w:rsid w:val="00095564"/>
    <w:rsid w:val="000C42F6"/>
    <w:rsid w:val="000D50FD"/>
    <w:rsid w:val="000D65EB"/>
    <w:rsid w:val="000E3FAC"/>
    <w:rsid w:val="000F6B64"/>
    <w:rsid w:val="00122D06"/>
    <w:rsid w:val="00151C74"/>
    <w:rsid w:val="00183DE2"/>
    <w:rsid w:val="00184BF7"/>
    <w:rsid w:val="001B384A"/>
    <w:rsid w:val="001C16C9"/>
    <w:rsid w:val="001C5EEC"/>
    <w:rsid w:val="001D0887"/>
    <w:rsid w:val="001D7F43"/>
    <w:rsid w:val="0020713A"/>
    <w:rsid w:val="00215ABF"/>
    <w:rsid w:val="0021788A"/>
    <w:rsid w:val="00264421"/>
    <w:rsid w:val="002B2C66"/>
    <w:rsid w:val="002D243D"/>
    <w:rsid w:val="002F2A2D"/>
    <w:rsid w:val="0031541D"/>
    <w:rsid w:val="00335BDB"/>
    <w:rsid w:val="00365D58"/>
    <w:rsid w:val="0037249F"/>
    <w:rsid w:val="003C6CE6"/>
    <w:rsid w:val="003D3149"/>
    <w:rsid w:val="004327FE"/>
    <w:rsid w:val="004A424D"/>
    <w:rsid w:val="004A6FCB"/>
    <w:rsid w:val="004B5958"/>
    <w:rsid w:val="004D2AF8"/>
    <w:rsid w:val="004E5124"/>
    <w:rsid w:val="00521589"/>
    <w:rsid w:val="00542766"/>
    <w:rsid w:val="00592086"/>
    <w:rsid w:val="005F50CF"/>
    <w:rsid w:val="0063770C"/>
    <w:rsid w:val="0068070C"/>
    <w:rsid w:val="006D48BE"/>
    <w:rsid w:val="007006E1"/>
    <w:rsid w:val="00711D0A"/>
    <w:rsid w:val="0071351C"/>
    <w:rsid w:val="007223FA"/>
    <w:rsid w:val="00727BBC"/>
    <w:rsid w:val="00743EC9"/>
    <w:rsid w:val="00744383"/>
    <w:rsid w:val="007626FE"/>
    <w:rsid w:val="00773AF1"/>
    <w:rsid w:val="007A3EBF"/>
    <w:rsid w:val="007A67AE"/>
    <w:rsid w:val="007B6AC6"/>
    <w:rsid w:val="007C1CDE"/>
    <w:rsid w:val="007E58DB"/>
    <w:rsid w:val="007F2EBE"/>
    <w:rsid w:val="00814896"/>
    <w:rsid w:val="00881099"/>
    <w:rsid w:val="008860CA"/>
    <w:rsid w:val="008A7C1B"/>
    <w:rsid w:val="008F0E96"/>
    <w:rsid w:val="0090025C"/>
    <w:rsid w:val="00905DA8"/>
    <w:rsid w:val="00935B4A"/>
    <w:rsid w:val="00975E29"/>
    <w:rsid w:val="00995C65"/>
    <w:rsid w:val="009A02F6"/>
    <w:rsid w:val="009A701A"/>
    <w:rsid w:val="009C22C9"/>
    <w:rsid w:val="009D7879"/>
    <w:rsid w:val="00A12E0B"/>
    <w:rsid w:val="00A30BC9"/>
    <w:rsid w:val="00A63C2D"/>
    <w:rsid w:val="00A75D69"/>
    <w:rsid w:val="00A90D92"/>
    <w:rsid w:val="00AD1B3B"/>
    <w:rsid w:val="00AF676E"/>
    <w:rsid w:val="00B362AC"/>
    <w:rsid w:val="00B378FE"/>
    <w:rsid w:val="00B63C86"/>
    <w:rsid w:val="00B82F41"/>
    <w:rsid w:val="00BB47A9"/>
    <w:rsid w:val="00BD12F6"/>
    <w:rsid w:val="00BD6504"/>
    <w:rsid w:val="00C05D4A"/>
    <w:rsid w:val="00C11C0D"/>
    <w:rsid w:val="00C17223"/>
    <w:rsid w:val="00C2450B"/>
    <w:rsid w:val="00C4346F"/>
    <w:rsid w:val="00C65663"/>
    <w:rsid w:val="00C839CA"/>
    <w:rsid w:val="00CE7553"/>
    <w:rsid w:val="00CF6145"/>
    <w:rsid w:val="00D12532"/>
    <w:rsid w:val="00D166A7"/>
    <w:rsid w:val="00D51B4A"/>
    <w:rsid w:val="00D540E2"/>
    <w:rsid w:val="00DE6B2B"/>
    <w:rsid w:val="00DF0A93"/>
    <w:rsid w:val="00E1716B"/>
    <w:rsid w:val="00E465D4"/>
    <w:rsid w:val="00E47B63"/>
    <w:rsid w:val="00E56617"/>
    <w:rsid w:val="00E56B7F"/>
    <w:rsid w:val="00E57376"/>
    <w:rsid w:val="00E702A8"/>
    <w:rsid w:val="00E73E4A"/>
    <w:rsid w:val="00E77C27"/>
    <w:rsid w:val="00E80E05"/>
    <w:rsid w:val="00E829E3"/>
    <w:rsid w:val="00EB7E74"/>
    <w:rsid w:val="00EC19C2"/>
    <w:rsid w:val="00F002B8"/>
    <w:rsid w:val="00F34626"/>
    <w:rsid w:val="00F731A3"/>
    <w:rsid w:val="00F75FD5"/>
    <w:rsid w:val="00F92142"/>
    <w:rsid w:val="00FB1BA8"/>
    <w:rsid w:val="00FB6E77"/>
    <w:rsid w:val="00FC6778"/>
    <w:rsid w:val="00FD3E9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1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223FA"/>
  </w:style>
  <w:style w:type="table" w:styleId="a5">
    <w:name w:val="Table Grid"/>
    <w:basedOn w:val="a1"/>
    <w:uiPriority w:val="59"/>
    <w:rsid w:val="00B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AA6"/>
    <w:rPr>
      <w:color w:val="0000FF"/>
      <w:u w:val="single"/>
    </w:rPr>
  </w:style>
  <w:style w:type="paragraph" w:customStyle="1" w:styleId="Default">
    <w:name w:val="Default"/>
    <w:rsid w:val="003C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17223"/>
    <w:rPr>
      <w:b/>
      <w:bCs/>
    </w:rPr>
  </w:style>
  <w:style w:type="paragraph" w:customStyle="1" w:styleId="a8">
    <w:name w:val="Знак Знак Знак Знак"/>
    <w:basedOn w:val="a"/>
    <w:rsid w:val="00C24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rrektcionnaya_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bininososh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E069-E74B-408C-9DAE-20B14874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Ryabinino1</cp:lastModifiedBy>
  <cp:revision>2</cp:revision>
  <cp:lastPrinted>2017-05-06T06:24:00Z</cp:lastPrinted>
  <dcterms:created xsi:type="dcterms:W3CDTF">2019-04-03T12:52:00Z</dcterms:created>
  <dcterms:modified xsi:type="dcterms:W3CDTF">2019-04-03T12:52:00Z</dcterms:modified>
</cp:coreProperties>
</file>